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1525" w14:textId="5172978F" w:rsidR="003B683A" w:rsidRPr="00186DF5" w:rsidRDefault="00EC5A94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86DF5">
        <w:rPr>
          <w:rFonts w:ascii="Liberation Serif" w:hAnsi="Liberation Serif"/>
          <w:b/>
          <w:sz w:val="28"/>
          <w:szCs w:val="28"/>
        </w:rPr>
        <w:t xml:space="preserve">МОУ ДО «ДЭЦ» доводит до сведения руководителей и педагогов ОУ Ирбитского МО о результатах </w:t>
      </w:r>
      <w:bookmarkStart w:id="0" w:name="_Hlk35337690"/>
      <w:r w:rsidR="003B683A" w:rsidRPr="00186DF5">
        <w:rPr>
          <w:rFonts w:ascii="Liberation Serif" w:hAnsi="Liberation Serif"/>
          <w:b/>
          <w:bCs/>
          <w:sz w:val="28"/>
          <w:szCs w:val="28"/>
        </w:rPr>
        <w:t>районно</w:t>
      </w:r>
      <w:r w:rsidR="00BB0E66">
        <w:rPr>
          <w:rFonts w:ascii="Liberation Serif" w:hAnsi="Liberation Serif"/>
          <w:b/>
          <w:bCs/>
          <w:sz w:val="28"/>
          <w:szCs w:val="28"/>
        </w:rPr>
        <w:t>й</w:t>
      </w:r>
      <w:r w:rsidR="003B683A" w:rsidRPr="00186DF5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B0E66">
        <w:rPr>
          <w:rFonts w:ascii="Liberation Serif" w:hAnsi="Liberation Serif"/>
          <w:b/>
          <w:bCs/>
          <w:sz w:val="28"/>
          <w:szCs w:val="28"/>
        </w:rPr>
        <w:t xml:space="preserve">экологической акции для дошкольных образовательных организаций </w:t>
      </w:r>
      <w:bookmarkStart w:id="1" w:name="_Hlk35348119"/>
      <w:r w:rsidR="00925D11">
        <w:rPr>
          <w:rFonts w:ascii="Liberation Serif" w:hAnsi="Liberation Serif"/>
          <w:b/>
          <w:bCs/>
          <w:sz w:val="28"/>
          <w:szCs w:val="28"/>
        </w:rPr>
        <w:t>«</w:t>
      </w:r>
      <w:r w:rsidR="00BB0E66">
        <w:rPr>
          <w:rFonts w:ascii="Liberation Serif" w:hAnsi="Liberation Serif"/>
          <w:b/>
          <w:bCs/>
          <w:sz w:val="28"/>
          <w:szCs w:val="28"/>
        </w:rPr>
        <w:t>Наш цветущий детский сад</w:t>
      </w:r>
      <w:r w:rsidR="00925D11">
        <w:rPr>
          <w:rFonts w:ascii="Liberation Serif" w:hAnsi="Liberation Serif"/>
          <w:b/>
          <w:bCs/>
          <w:sz w:val="28"/>
          <w:szCs w:val="28"/>
        </w:rPr>
        <w:t>»</w:t>
      </w:r>
    </w:p>
    <w:bookmarkEnd w:id="0"/>
    <w:p w14:paraId="5C62BC50" w14:textId="465EF6EC" w:rsidR="009C098B" w:rsidRPr="00186DF5" w:rsidRDefault="009C098B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2BA0B0F4" w14:textId="2795E48D" w:rsidR="00EC5A94" w:rsidRPr="00186DF5" w:rsidRDefault="00B34BE4" w:rsidP="00186DF5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b/>
          <w:sz w:val="28"/>
          <w:szCs w:val="28"/>
        </w:rPr>
        <w:t>С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257C2B" w:rsidRPr="00186DF5">
        <w:rPr>
          <w:rFonts w:ascii="Liberation Serif" w:hAnsi="Liberation Serif"/>
          <w:b/>
          <w:sz w:val="28"/>
          <w:szCs w:val="28"/>
        </w:rPr>
        <w:t>1</w:t>
      </w:r>
      <w:r w:rsidR="00BB0E66">
        <w:rPr>
          <w:rFonts w:ascii="Liberation Serif" w:hAnsi="Liberation Serif"/>
          <w:b/>
          <w:sz w:val="28"/>
          <w:szCs w:val="28"/>
        </w:rPr>
        <w:t>3 мая</w:t>
      </w:r>
      <w:r w:rsidR="00257C2B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по </w:t>
      </w:r>
      <w:r w:rsidR="00BB0E66">
        <w:rPr>
          <w:rFonts w:ascii="Liberation Serif" w:hAnsi="Liberation Serif"/>
          <w:b/>
          <w:sz w:val="28"/>
          <w:szCs w:val="28"/>
        </w:rPr>
        <w:t>13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BB0E66">
        <w:rPr>
          <w:rFonts w:ascii="Liberation Serif" w:hAnsi="Liberation Serif"/>
          <w:b/>
          <w:sz w:val="28"/>
          <w:szCs w:val="28"/>
        </w:rPr>
        <w:t>сентября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202</w:t>
      </w:r>
      <w:r w:rsidR="00257C2B" w:rsidRPr="00186DF5">
        <w:rPr>
          <w:rFonts w:ascii="Liberation Serif" w:hAnsi="Liberation Serif"/>
          <w:b/>
          <w:sz w:val="28"/>
          <w:szCs w:val="28"/>
        </w:rPr>
        <w:t>4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года </w:t>
      </w:r>
      <w:r w:rsidR="00186DF5" w:rsidRPr="00186DF5">
        <w:rPr>
          <w:rFonts w:ascii="Liberation Serif" w:hAnsi="Liberation Serif"/>
          <w:sz w:val="28"/>
          <w:szCs w:val="28"/>
        </w:rPr>
        <w:t>был</w:t>
      </w:r>
      <w:r w:rsidR="00BB0E66">
        <w:rPr>
          <w:rFonts w:ascii="Liberation Serif" w:hAnsi="Liberation Serif"/>
          <w:sz w:val="28"/>
          <w:szCs w:val="28"/>
        </w:rPr>
        <w:t>а</w:t>
      </w:r>
      <w:r w:rsidR="00186DF5" w:rsidRPr="00186DF5">
        <w:rPr>
          <w:rFonts w:ascii="Liberation Serif" w:hAnsi="Liberation Serif"/>
          <w:sz w:val="28"/>
          <w:szCs w:val="28"/>
        </w:rPr>
        <w:t xml:space="preserve"> проведен</w:t>
      </w:r>
      <w:r w:rsidR="00BB0E66">
        <w:rPr>
          <w:rFonts w:ascii="Liberation Serif" w:hAnsi="Liberation Serif"/>
          <w:sz w:val="28"/>
          <w:szCs w:val="28"/>
        </w:rPr>
        <w:t>а</w:t>
      </w:r>
      <w:r w:rsidR="00186DF5" w:rsidRPr="00186DF5">
        <w:rPr>
          <w:rFonts w:ascii="Liberation Serif" w:hAnsi="Liberation Serif"/>
          <w:sz w:val="28"/>
          <w:szCs w:val="28"/>
        </w:rPr>
        <w:t xml:space="preserve"> районн</w:t>
      </w:r>
      <w:r w:rsidR="00BB0E66">
        <w:rPr>
          <w:rFonts w:ascii="Liberation Serif" w:hAnsi="Liberation Serif"/>
          <w:sz w:val="28"/>
          <w:szCs w:val="28"/>
        </w:rPr>
        <w:t>ая</w:t>
      </w:r>
      <w:r w:rsidR="00186DF5" w:rsidRPr="00186DF5">
        <w:rPr>
          <w:rFonts w:ascii="Liberation Serif" w:hAnsi="Liberation Serif"/>
          <w:sz w:val="28"/>
          <w:szCs w:val="28"/>
        </w:rPr>
        <w:t xml:space="preserve"> </w:t>
      </w:r>
      <w:r w:rsidR="00BB0E66" w:rsidRPr="00BB0E66">
        <w:rPr>
          <w:rFonts w:ascii="Liberation Serif" w:hAnsi="Liberation Serif"/>
          <w:sz w:val="28"/>
          <w:szCs w:val="28"/>
        </w:rPr>
        <w:t>экологическ</w:t>
      </w:r>
      <w:r w:rsidR="00BB0E66">
        <w:rPr>
          <w:rFonts w:ascii="Liberation Serif" w:hAnsi="Liberation Serif"/>
          <w:sz w:val="28"/>
          <w:szCs w:val="28"/>
        </w:rPr>
        <w:t>ая</w:t>
      </w:r>
      <w:r w:rsidR="00BB0E66" w:rsidRPr="00BB0E66">
        <w:rPr>
          <w:rFonts w:ascii="Liberation Serif" w:hAnsi="Liberation Serif"/>
          <w:sz w:val="28"/>
          <w:szCs w:val="28"/>
        </w:rPr>
        <w:t xml:space="preserve"> акци</w:t>
      </w:r>
      <w:r w:rsidR="00BB0E66">
        <w:rPr>
          <w:rFonts w:ascii="Liberation Serif" w:hAnsi="Liberation Serif"/>
          <w:sz w:val="28"/>
          <w:szCs w:val="28"/>
        </w:rPr>
        <w:t xml:space="preserve">я </w:t>
      </w:r>
      <w:r w:rsidR="00BB0E66" w:rsidRPr="00BB0E66">
        <w:rPr>
          <w:rFonts w:ascii="Liberation Serif" w:hAnsi="Liberation Serif"/>
          <w:sz w:val="28"/>
          <w:szCs w:val="28"/>
        </w:rPr>
        <w:t>для дошкольных образовательных организаций «Наш цветущий детский сад»</w:t>
      </w:r>
      <w:r w:rsidR="003B683A" w:rsidRPr="00186DF5">
        <w:rPr>
          <w:rFonts w:ascii="Liberation Serif" w:hAnsi="Liberation Serif"/>
          <w:sz w:val="28"/>
          <w:szCs w:val="28"/>
        </w:rPr>
        <w:t>.</w:t>
      </w:r>
    </w:p>
    <w:p w14:paraId="23EC9619" w14:textId="2834C86A" w:rsidR="00EC5A94" w:rsidRPr="00186DF5" w:rsidRDefault="009C098B" w:rsidP="00186DF5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 xml:space="preserve">В </w:t>
      </w:r>
      <w:r w:rsidR="0066080E">
        <w:rPr>
          <w:rFonts w:ascii="Liberation Serif" w:hAnsi="Liberation Serif"/>
          <w:sz w:val="28"/>
          <w:szCs w:val="28"/>
        </w:rPr>
        <w:t>акции</w:t>
      </w:r>
      <w:r w:rsidRPr="00186DF5">
        <w:rPr>
          <w:rFonts w:ascii="Liberation Serif" w:hAnsi="Liberation Serif"/>
          <w:sz w:val="28"/>
          <w:szCs w:val="28"/>
        </w:rPr>
        <w:t xml:space="preserve"> приняли участие </w:t>
      </w:r>
      <w:r w:rsidR="00BB0E66">
        <w:rPr>
          <w:rFonts w:ascii="Liberation Serif" w:hAnsi="Liberation Serif"/>
          <w:b/>
          <w:bCs/>
          <w:sz w:val="28"/>
          <w:szCs w:val="28"/>
        </w:rPr>
        <w:t>84</w:t>
      </w:r>
      <w:r w:rsidRPr="00186DF5">
        <w:rPr>
          <w:rFonts w:ascii="Liberation Serif" w:hAnsi="Liberation Serif"/>
          <w:sz w:val="28"/>
          <w:szCs w:val="28"/>
        </w:rPr>
        <w:t xml:space="preserve"> человек</w:t>
      </w:r>
      <w:r w:rsidR="00257C2B" w:rsidRPr="00186DF5">
        <w:rPr>
          <w:rFonts w:ascii="Liberation Serif" w:hAnsi="Liberation Serif"/>
          <w:sz w:val="28"/>
          <w:szCs w:val="28"/>
        </w:rPr>
        <w:t>а</w:t>
      </w:r>
      <w:r w:rsidRPr="00186DF5">
        <w:rPr>
          <w:rFonts w:ascii="Liberation Serif" w:hAnsi="Liberation Serif"/>
          <w:sz w:val="28"/>
          <w:szCs w:val="28"/>
        </w:rPr>
        <w:t xml:space="preserve"> из следующих </w:t>
      </w:r>
      <w:r w:rsidR="00BB0E66">
        <w:rPr>
          <w:rFonts w:ascii="Liberation Serif" w:hAnsi="Liberation Serif"/>
          <w:sz w:val="28"/>
          <w:szCs w:val="28"/>
        </w:rPr>
        <w:t>Д</w:t>
      </w:r>
      <w:r w:rsidRPr="00186DF5">
        <w:rPr>
          <w:rFonts w:ascii="Liberation Serif" w:hAnsi="Liberation Serif"/>
          <w:sz w:val="28"/>
          <w:szCs w:val="28"/>
        </w:rPr>
        <w:t>ОУ Ирбитского МО:</w:t>
      </w:r>
    </w:p>
    <w:p w14:paraId="41D5EC01" w14:textId="77777777" w:rsidR="00BB0E66" w:rsidRPr="00186DF5" w:rsidRDefault="00BB0E66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МАДОУ детский сад «Жар птица»;</w:t>
      </w:r>
    </w:p>
    <w:p w14:paraId="7396F91D" w14:textId="77777777" w:rsidR="00BB0E66" w:rsidRDefault="00BB0E66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А</w:t>
      </w:r>
      <w:r w:rsidRPr="00186DF5">
        <w:rPr>
          <w:rFonts w:ascii="Liberation Serif" w:hAnsi="Liberation Serif"/>
          <w:sz w:val="28"/>
          <w:szCs w:val="28"/>
        </w:rPr>
        <w:t>ДОУ Зайковский детский сад №</w:t>
      </w:r>
      <w:r>
        <w:rPr>
          <w:rFonts w:ascii="Liberation Serif" w:hAnsi="Liberation Serif"/>
          <w:sz w:val="28"/>
          <w:szCs w:val="28"/>
        </w:rPr>
        <w:t>4</w:t>
      </w:r>
      <w:r w:rsidRPr="00186DF5">
        <w:rPr>
          <w:rFonts w:ascii="Liberation Serif" w:hAnsi="Liberation Serif"/>
          <w:sz w:val="28"/>
          <w:szCs w:val="28"/>
        </w:rPr>
        <w:t>;</w:t>
      </w:r>
    </w:p>
    <w:p w14:paraId="7D73FBA6" w14:textId="77777777" w:rsidR="00BB0E66" w:rsidRPr="00186DF5" w:rsidRDefault="00BB0E66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МДОУ «Киргинский детский сад»;</w:t>
      </w:r>
    </w:p>
    <w:p w14:paraId="01DFBAB6" w14:textId="21BDEEE3" w:rsidR="00BB0E66" w:rsidRPr="00186DF5" w:rsidRDefault="00BB0E66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МДОУ «</w:t>
      </w:r>
      <w:r w:rsidRPr="00BB0E66">
        <w:rPr>
          <w:rFonts w:ascii="Liberation Serif" w:hAnsi="Liberation Serif"/>
          <w:sz w:val="28"/>
          <w:szCs w:val="28"/>
        </w:rPr>
        <w:t>Речкаловский детский сад</w:t>
      </w:r>
      <w:r>
        <w:rPr>
          <w:rFonts w:ascii="Liberation Serif" w:hAnsi="Liberation Serif"/>
          <w:sz w:val="28"/>
          <w:szCs w:val="28"/>
        </w:rPr>
        <w:t>»;</w:t>
      </w:r>
    </w:p>
    <w:p w14:paraId="78F59A5B" w14:textId="77777777" w:rsidR="00F813E7" w:rsidRPr="00186DF5" w:rsidRDefault="00F813E7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«Горкинская СОШ» (дошкольное образование);</w:t>
      </w:r>
    </w:p>
    <w:p w14:paraId="25C8A73C" w14:textId="345A4809" w:rsidR="00F813E7" w:rsidRPr="00186DF5" w:rsidRDefault="00F813E7" w:rsidP="00BB0E66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«Ницинска</w:t>
      </w:r>
      <w:r w:rsidR="00BB0E66">
        <w:rPr>
          <w:rFonts w:ascii="Liberation Serif" w:hAnsi="Liberation Serif"/>
          <w:sz w:val="28"/>
          <w:szCs w:val="28"/>
        </w:rPr>
        <w:t>я ООШ» (дошкольное образование).</w:t>
      </w:r>
    </w:p>
    <w:p w14:paraId="49ED584F" w14:textId="77777777" w:rsidR="00B33527" w:rsidRDefault="00B33527" w:rsidP="00186DF5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DEE2F9C" w14:textId="19F8789F" w:rsidR="002E664D" w:rsidRPr="00186DF5" w:rsidRDefault="002E664D" w:rsidP="00186DF5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 xml:space="preserve">Итоги </w:t>
      </w:r>
      <w:r w:rsidR="00BB0E66">
        <w:rPr>
          <w:rFonts w:ascii="Liberation Serif" w:hAnsi="Liberation Serif"/>
          <w:sz w:val="28"/>
          <w:szCs w:val="28"/>
        </w:rPr>
        <w:t>Акции</w:t>
      </w:r>
      <w:r w:rsidRPr="00186DF5">
        <w:rPr>
          <w:rFonts w:ascii="Liberation Serif" w:hAnsi="Liberation Serif"/>
          <w:sz w:val="28"/>
          <w:szCs w:val="28"/>
        </w:rPr>
        <w:t xml:space="preserve"> были подведены по </w:t>
      </w:r>
      <w:r w:rsidR="00BB0E66">
        <w:rPr>
          <w:rFonts w:ascii="Liberation Serif" w:hAnsi="Liberation Serif"/>
          <w:sz w:val="28"/>
          <w:szCs w:val="28"/>
        </w:rPr>
        <w:t>5</w:t>
      </w:r>
      <w:r w:rsidRPr="00186DF5">
        <w:rPr>
          <w:rFonts w:ascii="Liberation Serif" w:hAnsi="Liberation Serif"/>
          <w:sz w:val="28"/>
          <w:szCs w:val="28"/>
        </w:rPr>
        <w:t xml:space="preserve"> номинациям:</w:t>
      </w:r>
    </w:p>
    <w:p w14:paraId="6C08C924" w14:textId="521E981D" w:rsidR="00F157ED" w:rsidRPr="00186DF5" w:rsidRDefault="002E664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</w:t>
      </w:r>
      <w:r w:rsidR="00BB0E66">
        <w:rPr>
          <w:rFonts w:ascii="Liberation Serif" w:hAnsi="Liberation Serif"/>
          <w:sz w:val="28"/>
          <w:szCs w:val="28"/>
        </w:rPr>
        <w:t>Лучшее цветочное оформление территории</w:t>
      </w:r>
      <w:r w:rsidRPr="00186DF5">
        <w:rPr>
          <w:rFonts w:ascii="Liberation Serif" w:hAnsi="Liberation Serif"/>
          <w:bCs/>
          <w:sz w:val="28"/>
          <w:szCs w:val="28"/>
        </w:rPr>
        <w:t>»</w:t>
      </w:r>
      <w:r w:rsidR="00186DF5" w:rsidRPr="00186DF5">
        <w:rPr>
          <w:rFonts w:ascii="Liberation Serif" w:hAnsi="Liberation Serif"/>
          <w:bCs/>
          <w:sz w:val="28"/>
          <w:szCs w:val="28"/>
        </w:rPr>
        <w:t>.</w:t>
      </w:r>
    </w:p>
    <w:p w14:paraId="0A461F40" w14:textId="2F1D3DFE" w:rsidR="002E664D" w:rsidRPr="00BB0E66" w:rsidRDefault="00F157E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</w:t>
      </w:r>
      <w:r w:rsidR="00BB0E66">
        <w:rPr>
          <w:rFonts w:ascii="Liberation Serif" w:hAnsi="Liberation Serif"/>
          <w:bCs/>
          <w:sz w:val="28"/>
          <w:szCs w:val="28"/>
        </w:rPr>
        <w:t>Лучшая цветущая клумба</w:t>
      </w:r>
      <w:r w:rsidRPr="00BB0E66">
        <w:rPr>
          <w:rFonts w:ascii="Liberation Serif" w:hAnsi="Liberation Serif"/>
          <w:bCs/>
          <w:sz w:val="28"/>
          <w:szCs w:val="28"/>
        </w:rPr>
        <w:t>».</w:t>
      </w:r>
    </w:p>
    <w:p w14:paraId="02ED8AB0" w14:textId="65C63DB7" w:rsidR="00377007" w:rsidRPr="00377007" w:rsidRDefault="00BB0E66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Номинация «</w:t>
      </w:r>
      <w:r w:rsidR="00377007">
        <w:rPr>
          <w:rFonts w:ascii="Liberation Serif" w:hAnsi="Liberation Serif"/>
          <w:bCs/>
          <w:sz w:val="28"/>
          <w:szCs w:val="28"/>
        </w:rPr>
        <w:t>Волшебная грядка</w:t>
      </w:r>
      <w:r>
        <w:rPr>
          <w:rFonts w:ascii="Liberation Serif" w:hAnsi="Liberation Serif"/>
          <w:bCs/>
          <w:sz w:val="28"/>
          <w:szCs w:val="28"/>
        </w:rPr>
        <w:t>»</w:t>
      </w:r>
      <w:r w:rsidR="00377007">
        <w:rPr>
          <w:rFonts w:ascii="Liberation Serif" w:hAnsi="Liberation Serif"/>
          <w:bCs/>
          <w:sz w:val="28"/>
          <w:szCs w:val="28"/>
        </w:rPr>
        <w:t>.</w:t>
      </w:r>
    </w:p>
    <w:p w14:paraId="0FE00614" w14:textId="39098422" w:rsidR="00BB0E66" w:rsidRPr="00377007" w:rsidRDefault="00377007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Номинация «Мой чемпион»</w:t>
      </w:r>
      <w:r w:rsidR="00BB0E66">
        <w:rPr>
          <w:rFonts w:ascii="Liberation Serif" w:hAnsi="Liberation Serif"/>
          <w:bCs/>
          <w:sz w:val="28"/>
          <w:szCs w:val="28"/>
        </w:rPr>
        <w:t>.</w:t>
      </w:r>
    </w:p>
    <w:p w14:paraId="3D1EE84A" w14:textId="75805DBF" w:rsidR="00377007" w:rsidRPr="00186DF5" w:rsidRDefault="00377007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Номинация «Витаминная кладовая».</w:t>
      </w:r>
    </w:p>
    <w:p w14:paraId="65091001" w14:textId="483E1A93" w:rsidR="00EC5A94" w:rsidRPr="00186DF5" w:rsidRDefault="00EC5A94" w:rsidP="00186DF5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Члены жюри оценили конкурсные работы, и о</w:t>
      </w:r>
      <w:r w:rsidR="00D17492">
        <w:rPr>
          <w:rFonts w:ascii="Liberation Serif" w:hAnsi="Liberation Serif"/>
          <w:sz w:val="28"/>
          <w:szCs w:val="28"/>
        </w:rPr>
        <w:t>предели победителей и призеров</w:t>
      </w:r>
      <w:r w:rsidRPr="00186DF5">
        <w:rPr>
          <w:rFonts w:ascii="Liberation Serif" w:hAnsi="Liberation Serif"/>
          <w:sz w:val="28"/>
          <w:szCs w:val="28"/>
        </w:rPr>
        <w:t>:</w:t>
      </w:r>
    </w:p>
    <w:p w14:paraId="3161A95D" w14:textId="77777777" w:rsidR="00B33527" w:rsidRDefault="00B33527" w:rsidP="00EC5A94">
      <w:pPr>
        <w:tabs>
          <w:tab w:val="left" w:pos="426"/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7B7D84C" w14:textId="3EAA1242" w:rsidR="00EC5A94" w:rsidRPr="00186DF5" w:rsidRDefault="00F6636F" w:rsidP="00EC5A94">
      <w:pPr>
        <w:tabs>
          <w:tab w:val="left" w:pos="426"/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86DF5">
        <w:rPr>
          <w:rFonts w:ascii="Liberation Serif" w:hAnsi="Liberation Serif"/>
          <w:b/>
          <w:bCs/>
          <w:sz w:val="28"/>
          <w:szCs w:val="28"/>
        </w:rPr>
        <w:t>Номинация «</w:t>
      </w:r>
      <w:r w:rsidR="004D5A2E" w:rsidRPr="004D5A2E">
        <w:rPr>
          <w:rFonts w:ascii="Liberation Serif" w:hAnsi="Liberation Serif"/>
          <w:b/>
          <w:sz w:val="28"/>
          <w:szCs w:val="28"/>
        </w:rPr>
        <w:t>Лучшее цветочное оформление территории</w:t>
      </w:r>
      <w:r w:rsidRPr="00186DF5">
        <w:rPr>
          <w:rFonts w:ascii="Liberation Serif" w:hAnsi="Liberation Serif"/>
          <w:b/>
          <w:bCs/>
          <w:sz w:val="28"/>
          <w:szCs w:val="28"/>
        </w:rPr>
        <w:t xml:space="preserve">»  </w:t>
      </w:r>
    </w:p>
    <w:tbl>
      <w:tblPr>
        <w:tblStyle w:val="a3"/>
        <w:tblW w:w="9366" w:type="dxa"/>
        <w:jc w:val="center"/>
        <w:tblLook w:val="04A0" w:firstRow="1" w:lastRow="0" w:firstColumn="1" w:lastColumn="0" w:noHBand="0" w:noVBand="1"/>
      </w:tblPr>
      <w:tblGrid>
        <w:gridCol w:w="581"/>
        <w:gridCol w:w="2171"/>
        <w:gridCol w:w="1801"/>
        <w:gridCol w:w="2447"/>
        <w:gridCol w:w="1216"/>
        <w:gridCol w:w="1150"/>
      </w:tblGrid>
      <w:tr w:rsidR="00091E6E" w:rsidRPr="00091E6E" w14:paraId="076150D0" w14:textId="77777777" w:rsidTr="004232B0">
        <w:trPr>
          <w:trHeight w:val="971"/>
          <w:jc w:val="center"/>
        </w:trPr>
        <w:tc>
          <w:tcPr>
            <w:tcW w:w="581" w:type="dxa"/>
            <w:vAlign w:val="center"/>
            <w:hideMark/>
          </w:tcPr>
          <w:p w14:paraId="36F2244C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 xml:space="preserve">№ </w:t>
            </w: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br/>
            </w:r>
            <w:proofErr w:type="gramStart"/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п</w:t>
            </w:r>
            <w:proofErr w:type="gramEnd"/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/п</w:t>
            </w:r>
          </w:p>
        </w:tc>
        <w:tc>
          <w:tcPr>
            <w:tcW w:w="2171" w:type="dxa"/>
            <w:noWrap/>
            <w:vAlign w:val="center"/>
            <w:hideMark/>
          </w:tcPr>
          <w:p w14:paraId="0267368E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ОУ</w:t>
            </w:r>
          </w:p>
        </w:tc>
        <w:tc>
          <w:tcPr>
            <w:tcW w:w="1801" w:type="dxa"/>
            <w:vAlign w:val="center"/>
            <w:hideMark/>
          </w:tcPr>
          <w:p w14:paraId="4CA488E0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Участник</w:t>
            </w:r>
          </w:p>
        </w:tc>
        <w:tc>
          <w:tcPr>
            <w:tcW w:w="2447" w:type="dxa"/>
            <w:vAlign w:val="center"/>
            <w:hideMark/>
          </w:tcPr>
          <w:p w14:paraId="5F23E86B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 xml:space="preserve">ФИО </w:t>
            </w: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br/>
              <w:t>руководителя работы</w:t>
            </w:r>
          </w:p>
        </w:tc>
        <w:tc>
          <w:tcPr>
            <w:tcW w:w="1216" w:type="dxa"/>
            <w:vAlign w:val="center"/>
            <w:hideMark/>
          </w:tcPr>
          <w:p w14:paraId="29440326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Средний балл</w:t>
            </w:r>
          </w:p>
        </w:tc>
        <w:tc>
          <w:tcPr>
            <w:tcW w:w="1150" w:type="dxa"/>
            <w:noWrap/>
            <w:vAlign w:val="center"/>
            <w:hideMark/>
          </w:tcPr>
          <w:p w14:paraId="3139899E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МЕСТО</w:t>
            </w:r>
          </w:p>
        </w:tc>
      </w:tr>
      <w:tr w:rsidR="00091E6E" w:rsidRPr="00091E6E" w14:paraId="0BA761AA" w14:textId="77777777" w:rsidTr="004232B0">
        <w:trPr>
          <w:trHeight w:val="1420"/>
          <w:jc w:val="center"/>
        </w:trPr>
        <w:tc>
          <w:tcPr>
            <w:tcW w:w="581" w:type="dxa"/>
            <w:vAlign w:val="center"/>
            <w:hideMark/>
          </w:tcPr>
          <w:p w14:paraId="092ADD9C" w14:textId="6D49BB73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</w:rPr>
              <w:t>1</w:t>
            </w:r>
          </w:p>
        </w:tc>
        <w:tc>
          <w:tcPr>
            <w:tcW w:w="2171" w:type="dxa"/>
            <w:vAlign w:val="center"/>
            <w:hideMark/>
          </w:tcPr>
          <w:p w14:paraId="4C84647D" w14:textId="77777777" w:rsidR="00091E6E" w:rsidRPr="00091E6E" w:rsidRDefault="00091E6E" w:rsidP="00091E6E">
            <w:pPr>
              <w:jc w:val="both"/>
              <w:rPr>
                <w:rFonts w:ascii="Liberation Serif" w:hAnsi="Liberation Serif"/>
                <w:color w:val="000000"/>
              </w:rPr>
            </w:pPr>
            <w:r w:rsidRPr="00091E6E">
              <w:rPr>
                <w:rFonts w:ascii="Liberation Serif" w:hAnsi="Liberation Serif"/>
                <w:color w:val="000000"/>
              </w:rPr>
              <w:t>МДОУ «Киргинский детский сад»</w:t>
            </w:r>
          </w:p>
        </w:tc>
        <w:tc>
          <w:tcPr>
            <w:tcW w:w="1801" w:type="dxa"/>
            <w:vAlign w:val="center"/>
            <w:hideMark/>
          </w:tcPr>
          <w:p w14:paraId="0E0FFFCE" w14:textId="77777777" w:rsidR="00091E6E" w:rsidRPr="00091E6E" w:rsidRDefault="00091E6E" w:rsidP="00091E6E">
            <w:pPr>
              <w:jc w:val="both"/>
              <w:rPr>
                <w:rFonts w:ascii="Liberation Serif" w:hAnsi="Liberation Serif" w:cs="Calibri"/>
                <w:color w:val="000000"/>
              </w:rPr>
            </w:pPr>
            <w:r w:rsidRPr="00091E6E">
              <w:rPr>
                <w:rFonts w:ascii="Liberation Serif" w:hAnsi="Liberation Serif" w:cs="Calibri"/>
                <w:color w:val="000000"/>
              </w:rPr>
              <w:t>Коллектив ДОУ</w:t>
            </w:r>
          </w:p>
        </w:tc>
        <w:tc>
          <w:tcPr>
            <w:tcW w:w="2447" w:type="dxa"/>
            <w:vAlign w:val="center"/>
            <w:hideMark/>
          </w:tcPr>
          <w:p w14:paraId="16D546FF" w14:textId="77777777" w:rsidR="00091E6E" w:rsidRPr="00091E6E" w:rsidRDefault="00091E6E" w:rsidP="00091E6E">
            <w:pPr>
              <w:jc w:val="both"/>
              <w:rPr>
                <w:rFonts w:ascii="Liberation Serif" w:hAnsi="Liberation Serif" w:cs="Calibri"/>
                <w:color w:val="000000"/>
              </w:rPr>
            </w:pPr>
            <w:r w:rsidRPr="00091E6E">
              <w:rPr>
                <w:rFonts w:ascii="Liberation Serif" w:hAnsi="Liberation Serif" w:cs="Calibri"/>
                <w:color w:val="000000"/>
              </w:rPr>
              <w:t>Белобородова Виктория Евгеньевна, старший воспитатель</w:t>
            </w:r>
          </w:p>
        </w:tc>
        <w:tc>
          <w:tcPr>
            <w:tcW w:w="1216" w:type="dxa"/>
            <w:noWrap/>
            <w:vAlign w:val="center"/>
            <w:hideMark/>
          </w:tcPr>
          <w:p w14:paraId="7B1E9017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14</w:t>
            </w:r>
          </w:p>
        </w:tc>
        <w:tc>
          <w:tcPr>
            <w:tcW w:w="1150" w:type="dxa"/>
            <w:noWrap/>
            <w:vAlign w:val="center"/>
            <w:hideMark/>
          </w:tcPr>
          <w:p w14:paraId="5E8ABDFC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2</w:t>
            </w:r>
          </w:p>
        </w:tc>
      </w:tr>
      <w:tr w:rsidR="00091E6E" w:rsidRPr="00091E6E" w14:paraId="38D9B0D4" w14:textId="77777777" w:rsidTr="004232B0">
        <w:trPr>
          <w:trHeight w:val="1214"/>
          <w:jc w:val="center"/>
        </w:trPr>
        <w:tc>
          <w:tcPr>
            <w:tcW w:w="581" w:type="dxa"/>
            <w:vAlign w:val="center"/>
            <w:hideMark/>
          </w:tcPr>
          <w:p w14:paraId="2F5A6690" w14:textId="32D4A886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</w:rPr>
              <w:t>2</w:t>
            </w:r>
          </w:p>
        </w:tc>
        <w:tc>
          <w:tcPr>
            <w:tcW w:w="2171" w:type="dxa"/>
            <w:vAlign w:val="center"/>
            <w:hideMark/>
          </w:tcPr>
          <w:p w14:paraId="3A1D77CE" w14:textId="77777777" w:rsidR="00091E6E" w:rsidRPr="00091E6E" w:rsidRDefault="00091E6E" w:rsidP="00091E6E">
            <w:pPr>
              <w:jc w:val="both"/>
              <w:rPr>
                <w:rFonts w:ascii="Liberation Serif" w:hAnsi="Liberation Serif" w:cs="Calibri"/>
                <w:color w:val="000000"/>
              </w:rPr>
            </w:pPr>
            <w:r w:rsidRPr="00091E6E">
              <w:rPr>
                <w:rFonts w:ascii="Liberation Serif" w:hAnsi="Liberation Serif" w:cs="Calibri"/>
                <w:color w:val="000000"/>
              </w:rPr>
              <w:t>МОУ «Ницинская ООШ» (дошкольное образование)</w:t>
            </w:r>
          </w:p>
        </w:tc>
        <w:tc>
          <w:tcPr>
            <w:tcW w:w="1801" w:type="dxa"/>
            <w:vAlign w:val="center"/>
            <w:hideMark/>
          </w:tcPr>
          <w:p w14:paraId="1789FD58" w14:textId="77777777" w:rsidR="00091E6E" w:rsidRPr="00091E6E" w:rsidRDefault="00091E6E" w:rsidP="00091E6E">
            <w:pPr>
              <w:jc w:val="both"/>
              <w:rPr>
                <w:rFonts w:ascii="Liberation Serif" w:hAnsi="Liberation Serif" w:cs="Calibri"/>
                <w:color w:val="000000"/>
              </w:rPr>
            </w:pPr>
            <w:r w:rsidRPr="00091E6E">
              <w:rPr>
                <w:rFonts w:ascii="Liberation Serif" w:hAnsi="Liberation Serif" w:cs="Calibri"/>
                <w:color w:val="000000"/>
              </w:rPr>
              <w:t>Коллектив ОО</w:t>
            </w:r>
          </w:p>
        </w:tc>
        <w:tc>
          <w:tcPr>
            <w:tcW w:w="2447" w:type="dxa"/>
            <w:vAlign w:val="center"/>
            <w:hideMark/>
          </w:tcPr>
          <w:p w14:paraId="23C8D4D7" w14:textId="77777777" w:rsidR="00091E6E" w:rsidRPr="00091E6E" w:rsidRDefault="00091E6E" w:rsidP="00091E6E">
            <w:pPr>
              <w:jc w:val="both"/>
              <w:rPr>
                <w:rFonts w:ascii="Liberation Serif" w:hAnsi="Liberation Serif" w:cs="Calibri"/>
                <w:color w:val="000000"/>
              </w:rPr>
            </w:pPr>
            <w:r w:rsidRPr="00091E6E">
              <w:rPr>
                <w:rFonts w:ascii="Liberation Serif" w:hAnsi="Liberation Serif" w:cs="Calibri"/>
                <w:color w:val="000000"/>
              </w:rPr>
              <w:t>Ялунина Светлана Михайловна, воспитатель</w:t>
            </w:r>
          </w:p>
        </w:tc>
        <w:tc>
          <w:tcPr>
            <w:tcW w:w="1216" w:type="dxa"/>
            <w:noWrap/>
            <w:vAlign w:val="center"/>
            <w:hideMark/>
          </w:tcPr>
          <w:p w14:paraId="7F234F18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14</w:t>
            </w:r>
          </w:p>
        </w:tc>
        <w:tc>
          <w:tcPr>
            <w:tcW w:w="1150" w:type="dxa"/>
            <w:noWrap/>
            <w:vAlign w:val="center"/>
            <w:hideMark/>
          </w:tcPr>
          <w:p w14:paraId="089E3812" w14:textId="77777777" w:rsidR="00091E6E" w:rsidRPr="00091E6E" w:rsidRDefault="00091E6E" w:rsidP="00091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91E6E">
              <w:rPr>
                <w:rFonts w:ascii="Liberation Serif" w:hAnsi="Liberation Serif" w:cs="Calibri"/>
                <w:b/>
                <w:bCs/>
                <w:color w:val="000000"/>
              </w:rPr>
              <w:t>2</w:t>
            </w:r>
          </w:p>
        </w:tc>
      </w:tr>
    </w:tbl>
    <w:p w14:paraId="0AAB2663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2EC5005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EC6C887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B07AE6C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0BB34BD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8E2DF6C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2A204E2" w14:textId="77777777" w:rsidR="00B33527" w:rsidRDefault="00B33527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5921991" w14:textId="151DB4A4" w:rsidR="00091E6E" w:rsidRPr="00091E6E" w:rsidRDefault="00091E6E" w:rsidP="00091E6E">
      <w:pPr>
        <w:tabs>
          <w:tab w:val="left" w:pos="426"/>
          <w:tab w:val="left" w:pos="993"/>
          <w:tab w:val="left" w:pos="1134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091E6E">
        <w:rPr>
          <w:rFonts w:ascii="Liberation Serif" w:hAnsi="Liberation Serif"/>
          <w:b/>
          <w:bCs/>
          <w:sz w:val="28"/>
          <w:szCs w:val="28"/>
        </w:rPr>
        <w:lastRenderedPageBreak/>
        <w:t>Номинация «Лучшая цветущая клумба»</w:t>
      </w:r>
    </w:p>
    <w:tbl>
      <w:tblPr>
        <w:tblW w:w="92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118"/>
        <w:gridCol w:w="1842"/>
        <w:gridCol w:w="2410"/>
        <w:gridCol w:w="1295"/>
        <w:gridCol w:w="1085"/>
      </w:tblGrid>
      <w:tr w:rsidR="00087FA3" w:rsidRPr="00087FA3" w14:paraId="1D281F14" w14:textId="77777777" w:rsidTr="004232B0">
        <w:trPr>
          <w:trHeight w:val="1018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14:paraId="596FFAE0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 xml:space="preserve">№ </w:t>
            </w: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br/>
            </w:r>
            <w:proofErr w:type="gramStart"/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п</w:t>
            </w:r>
            <w:proofErr w:type="gramEnd"/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/п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14:paraId="37F84203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ОУ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A093060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Участник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91B10F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 xml:space="preserve">ФИО </w:t>
            </w: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br/>
              <w:t>руководителя работы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B90BC81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Средний балл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3A9C66FF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МЕСТО</w:t>
            </w:r>
          </w:p>
        </w:tc>
      </w:tr>
      <w:tr w:rsidR="00087FA3" w:rsidRPr="00087FA3" w14:paraId="6F1060EC" w14:textId="77777777" w:rsidTr="004232B0">
        <w:trPr>
          <w:trHeight w:val="1337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14:paraId="273CFEF6" w14:textId="7AFA790C" w:rsidR="00087FA3" w:rsidRPr="00087FA3" w:rsidRDefault="00FA1CA8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14:paraId="6A0DDBC9" w14:textId="77777777" w:rsidR="00087FA3" w:rsidRPr="00087FA3" w:rsidRDefault="00087FA3" w:rsidP="00087FA3">
            <w:pPr>
              <w:rPr>
                <w:rFonts w:ascii="Liberation Serif" w:hAnsi="Liberation Serif" w:cs="Calibri"/>
                <w:color w:val="000000"/>
              </w:rPr>
            </w:pPr>
            <w:r w:rsidRPr="00087FA3">
              <w:rPr>
                <w:rFonts w:ascii="Liberation Serif" w:hAnsi="Liberation Serif" w:cs="Calibri"/>
                <w:color w:val="000000"/>
              </w:rPr>
              <w:t>МОУ «Горкинская СОШ»  (дошкольное образование)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0B5A59B" w14:textId="77777777" w:rsidR="00087FA3" w:rsidRPr="00087FA3" w:rsidRDefault="00087FA3" w:rsidP="00087FA3">
            <w:pPr>
              <w:rPr>
                <w:rFonts w:ascii="Liberation Serif" w:hAnsi="Liberation Serif" w:cs="Calibri"/>
                <w:color w:val="000000"/>
              </w:rPr>
            </w:pPr>
            <w:r w:rsidRPr="00087FA3">
              <w:rPr>
                <w:rFonts w:ascii="Liberation Serif" w:hAnsi="Liberation Serif" w:cs="Calibri"/>
                <w:color w:val="000000"/>
              </w:rPr>
              <w:t>«Дружные ребята»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9F0140" w14:textId="77777777" w:rsidR="00087FA3" w:rsidRPr="00087FA3" w:rsidRDefault="00087FA3" w:rsidP="00087FA3">
            <w:pPr>
              <w:rPr>
                <w:rFonts w:ascii="Liberation Serif" w:hAnsi="Liberation Serif" w:cs="Calibri"/>
                <w:color w:val="000000"/>
              </w:rPr>
            </w:pPr>
            <w:proofErr w:type="spellStart"/>
            <w:r w:rsidRPr="00087FA3">
              <w:rPr>
                <w:rFonts w:ascii="Liberation Serif" w:hAnsi="Liberation Serif" w:cs="Calibri"/>
                <w:color w:val="000000"/>
              </w:rPr>
              <w:t>Пономарёва</w:t>
            </w:r>
            <w:proofErr w:type="spellEnd"/>
            <w:r w:rsidRPr="00087FA3">
              <w:rPr>
                <w:rFonts w:ascii="Liberation Serif" w:hAnsi="Liberation Serif" w:cs="Calibri"/>
                <w:color w:val="000000"/>
              </w:rPr>
              <w:t xml:space="preserve"> Дарья Александровна, воспитатель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F4E0D89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18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14:paraId="306A0A0D" w14:textId="77777777" w:rsidR="00087FA3" w:rsidRPr="00087FA3" w:rsidRDefault="00087FA3" w:rsidP="00087FA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</w:rPr>
            </w:pPr>
            <w:r w:rsidRPr="00087FA3">
              <w:rPr>
                <w:rFonts w:ascii="Liberation Serif" w:hAnsi="Liberation Serif" w:cs="Calibri"/>
                <w:b/>
                <w:bCs/>
                <w:color w:val="000000"/>
              </w:rPr>
              <w:t>3</w:t>
            </w:r>
          </w:p>
        </w:tc>
      </w:tr>
    </w:tbl>
    <w:p w14:paraId="4717AF01" w14:textId="77777777" w:rsidR="004D5A2E" w:rsidRDefault="004D5A2E" w:rsidP="00F157ED">
      <w:pPr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E952043" w14:textId="38BF7F7F" w:rsidR="0017071C" w:rsidRDefault="0017071C" w:rsidP="0017071C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Номинация «Волшебная грядка»</w:t>
      </w:r>
    </w:p>
    <w:tbl>
      <w:tblPr>
        <w:tblW w:w="937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1585"/>
        <w:gridCol w:w="1816"/>
        <w:gridCol w:w="1817"/>
        <w:gridCol w:w="1537"/>
        <w:gridCol w:w="1118"/>
        <w:gridCol w:w="979"/>
      </w:tblGrid>
      <w:tr w:rsidR="0017071C" w:rsidRPr="0017071C" w14:paraId="587BC937" w14:textId="77777777" w:rsidTr="00B33527">
        <w:trPr>
          <w:trHeight w:val="9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815" w14:textId="77777777" w:rsidR="0017071C" w:rsidRPr="0017071C" w:rsidRDefault="0017071C" w:rsidP="0017071C">
            <w:pP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94E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598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Группа, </w:t>
            </w:r>
          </w:p>
          <w:p w14:paraId="4C2B098F" w14:textId="42EADB9D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3F1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B17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ФИО </w:t>
            </w: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руководителя работы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61B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7B4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17071C" w:rsidRPr="0017071C" w14:paraId="37475F84" w14:textId="77777777" w:rsidTr="00B33527">
        <w:trPr>
          <w:trHeight w:val="161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EFF" w14:textId="63D3D6F5" w:rsidR="0017071C" w:rsidRPr="0017071C" w:rsidRDefault="00FA1CA8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D235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3697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старшая группа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195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воспитанники старшей группы команда «Эколята»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9D7" w14:textId="68B69279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Ожиганова</w:t>
            </w:r>
            <w:proofErr w:type="spellEnd"/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</w:t>
            </w:r>
            <w:r w:rsidR="00336B83">
              <w:rPr>
                <w:rFonts w:ascii="Liberation Serif" w:hAnsi="Liberation Serif" w:cs="Calibri"/>
                <w:color w:val="000000"/>
                <w:sz w:val="22"/>
                <w:szCs w:val="22"/>
              </w:rPr>
              <w:t>Екатерина Сергеевна, и</w:t>
            </w: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нструктор по физической культуре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686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89134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7071C" w:rsidRPr="0017071C" w14:paraId="71F26E53" w14:textId="77777777" w:rsidTr="00B33527">
        <w:trPr>
          <w:trHeight w:val="159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2CCF" w14:textId="47DF8624" w:rsidR="0017071C" w:rsidRPr="0017071C" w:rsidRDefault="00FA1CA8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394" w14:textId="77777777" w:rsidR="0017071C" w:rsidRPr="0017071C" w:rsidRDefault="0017071C" w:rsidP="0017071C">
            <w:pPr>
              <w:rPr>
                <w:color w:val="000000"/>
                <w:sz w:val="22"/>
                <w:szCs w:val="22"/>
              </w:rPr>
            </w:pPr>
            <w:r w:rsidRPr="0017071C">
              <w:rPr>
                <w:color w:val="000000"/>
                <w:sz w:val="22"/>
                <w:szCs w:val="22"/>
              </w:rPr>
              <w:t>МДОУ «Киргинский детский сад»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9190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Разновозрастная группа старшего дошкольного возраста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B1143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Воспитанники разновозрастной группы старшего дошкольного возраста 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9E8" w14:textId="77777777" w:rsidR="0017071C" w:rsidRPr="0017071C" w:rsidRDefault="0017071C" w:rsidP="0017071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Белобородова Виктория Евгеньевна, старший воспитатель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639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04C3" w14:textId="77777777" w:rsidR="0017071C" w:rsidRPr="0017071C" w:rsidRDefault="0017071C" w:rsidP="0017071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17071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7C7CFC2D" w14:textId="77777777" w:rsidR="0017071C" w:rsidRDefault="0017071C" w:rsidP="0017071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C7BA88A" w14:textId="186A21FF" w:rsidR="006E01B3" w:rsidRDefault="006E01B3" w:rsidP="0017071C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Номинация «Мой чемпион»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3"/>
        <w:gridCol w:w="2080"/>
        <w:gridCol w:w="1222"/>
        <w:gridCol w:w="1770"/>
        <w:gridCol w:w="1894"/>
        <w:gridCol w:w="1037"/>
        <w:gridCol w:w="987"/>
      </w:tblGrid>
      <w:tr w:rsidR="00C26B71" w:rsidRPr="00C26B71" w14:paraId="059BD094" w14:textId="77777777" w:rsidTr="00B33527">
        <w:trPr>
          <w:trHeight w:val="7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99D" w14:textId="77777777" w:rsidR="00C26B71" w:rsidRPr="00C26B71" w:rsidRDefault="00C26B71" w:rsidP="00C26B71">
            <w:pP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7C9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C5C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674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Группа, возраст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299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ФИО </w:t>
            </w: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руководителя работы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CAA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091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C26B71" w:rsidRPr="00C26B71" w14:paraId="0650743E" w14:textId="77777777" w:rsidTr="00C26B71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1A8" w14:textId="146185D2" w:rsidR="00C26B71" w:rsidRPr="00C26B71" w:rsidRDefault="00FA1CA8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4418" w14:textId="6CABAE9B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МДОУ «Речкаловский детский сад»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9334B" w14:textId="11566F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Речкалов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Михаил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B7A3" w14:textId="3BFEE526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Разновозрастная группа старшего дошкольного возраста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B791" w14:textId="3CA9B022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Боярникова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Оксана Викторовна, воспитатель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0EC4" w14:textId="54D6CD36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0497F" w14:textId="4F8B67AF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26B71" w:rsidRPr="00C26B71" w14:paraId="77DD6ED5" w14:textId="77777777" w:rsidTr="00C26B71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F0BA" w14:textId="46FD92F9" w:rsidR="00C26B71" w:rsidRPr="00C26B71" w:rsidRDefault="00FA1CA8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703" w14:textId="205F5AC2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/>
                <w:color w:val="000000"/>
                <w:sz w:val="22"/>
                <w:szCs w:val="22"/>
              </w:rPr>
              <w:t>МДОУ «Киргинский детский сад»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C36F4" w14:textId="0529945B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Елесин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Арсений 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18D1" w14:textId="272D0C4D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Разновозрастная группа старшего дошкольного возраста 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C3D" w14:textId="063DA404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Белобородова Виктория Евгеньевна, старший воспитатель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107B" w14:textId="05C9F038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A3419" w14:textId="2F1141C0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26B71" w:rsidRPr="00C26B71" w14:paraId="000E77F0" w14:textId="77777777" w:rsidTr="00B33527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0E7" w14:textId="4F830CDE" w:rsidR="00C26B71" w:rsidRPr="00C26B71" w:rsidRDefault="00FA1CA8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4EC4" w14:textId="5C086F31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МОУ «Горкинская СОШ»  (дошкольное образование)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78EAA" w14:textId="4A9E8DEE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Кротова Валентина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51" w14:textId="3FB7C93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Старшая разновозрастная группа, 6 лет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A22" w14:textId="08AF1016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Пономарёва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Дарья Александровна, воспитатель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EDAB" w14:textId="3F08CBF2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FB8B9" w14:textId="4F84E658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26B71" w:rsidRPr="00C26B71" w14:paraId="383662EC" w14:textId="77777777" w:rsidTr="00B33527">
        <w:trPr>
          <w:trHeight w:val="12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1F9A" w14:textId="7337B48C" w:rsidR="00C26B71" w:rsidRPr="00C26B71" w:rsidRDefault="00FA1CA8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FD0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МОУ «Горкинская СОШ»  (дошкольное образование)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40260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Данилов Алексей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F1E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Старшая разновозрастная группа, 6 лет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4E4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Пономарёва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Дарья Александровна, воспитатель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6953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8DB7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26B71" w:rsidRPr="00C26B71" w14:paraId="79D70CF4" w14:textId="77777777" w:rsidTr="00B33527">
        <w:trPr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F7A" w14:textId="63414675" w:rsidR="00C26B71" w:rsidRPr="00C26B71" w:rsidRDefault="00FA1CA8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9B3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МОУ «Горкинская СОШ»  (дошкольное образование)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0B5A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Лобачева Ангелина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5CB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Старшая разновозрастная группа, 6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E61" w14:textId="77777777" w:rsidR="00C26B71" w:rsidRPr="00C26B71" w:rsidRDefault="00C26B71" w:rsidP="00C26B71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>Пономарёва</w:t>
            </w:r>
            <w:proofErr w:type="spellEnd"/>
            <w:r w:rsidRPr="00C26B71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Дарья Александровна, воспитатель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7789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9424" w14:textId="77777777" w:rsidR="00C26B71" w:rsidRPr="00C26B71" w:rsidRDefault="00C26B71" w:rsidP="00C26B7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C26B71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72A18E54" w14:textId="77777777" w:rsidR="004D5A2E" w:rsidRDefault="004D5A2E" w:rsidP="00F157ED">
      <w:pPr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D89C06E" w14:textId="6D4C7958" w:rsidR="008E778A" w:rsidRDefault="008E778A" w:rsidP="008E77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Номинация «Витаминная кладовая»</w:t>
      </w:r>
    </w:p>
    <w:tbl>
      <w:tblPr>
        <w:tblW w:w="9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04"/>
        <w:gridCol w:w="2054"/>
        <w:gridCol w:w="2278"/>
        <w:gridCol w:w="1204"/>
        <w:gridCol w:w="1100"/>
      </w:tblGrid>
      <w:tr w:rsidR="00EA126C" w:rsidRPr="00EA126C" w14:paraId="0915E130" w14:textId="77777777" w:rsidTr="00567C99">
        <w:trPr>
          <w:trHeight w:val="722"/>
        </w:trPr>
        <w:tc>
          <w:tcPr>
            <w:tcW w:w="555" w:type="dxa"/>
            <w:shd w:val="clear" w:color="auto" w:fill="auto"/>
            <w:vAlign w:val="center"/>
            <w:hideMark/>
          </w:tcPr>
          <w:p w14:paraId="61721E34" w14:textId="77777777" w:rsidR="00EA126C" w:rsidRPr="00EA126C" w:rsidRDefault="00EA126C" w:rsidP="00EA126C">
            <w:pP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14:paraId="71FDA7F3" w14:textId="77777777" w:rsidR="00EA126C" w:rsidRPr="00EA126C" w:rsidRDefault="00EA126C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2B21072C" w14:textId="77777777" w:rsidR="00EA126C" w:rsidRPr="00EA126C" w:rsidRDefault="00EA126C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D1CDA0F" w14:textId="77777777" w:rsidR="00EA126C" w:rsidRPr="00EA126C" w:rsidRDefault="00EA126C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 xml:space="preserve">ФИО </w:t>
            </w: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br/>
              <w:t>руководителя работы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671140BE" w14:textId="77777777" w:rsidR="00EA126C" w:rsidRPr="00EA126C" w:rsidRDefault="00EA126C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Средний балл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BEDB3C2" w14:textId="77777777" w:rsidR="00EA126C" w:rsidRPr="00EA126C" w:rsidRDefault="00EA126C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5D0120" w:rsidRPr="00EA126C" w14:paraId="3F4F61C2" w14:textId="77777777" w:rsidTr="005D0120">
        <w:trPr>
          <w:trHeight w:val="989"/>
        </w:trPr>
        <w:tc>
          <w:tcPr>
            <w:tcW w:w="555" w:type="dxa"/>
            <w:shd w:val="clear" w:color="auto" w:fill="auto"/>
            <w:vAlign w:val="center"/>
            <w:hideMark/>
          </w:tcPr>
          <w:p w14:paraId="276C9B65" w14:textId="2CC8CED1" w:rsidR="005D0120" w:rsidRPr="00EA126C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C924AEF" w14:textId="5D262118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/>
                <w:color w:val="000000"/>
                <w:sz w:val="22"/>
                <w:szCs w:val="22"/>
              </w:rPr>
              <w:t>МДОУ «Киргинский детский сад»</w:t>
            </w:r>
          </w:p>
        </w:tc>
        <w:tc>
          <w:tcPr>
            <w:tcW w:w="2054" w:type="dxa"/>
            <w:shd w:val="clear" w:color="000000" w:fill="FFFFFF"/>
            <w:vAlign w:val="center"/>
          </w:tcPr>
          <w:p w14:paraId="6351731C" w14:textId="1AD07601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Воспитанники разновозрастной группы старшего дошкольного возраста  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6B9F388" w14:textId="4A4BC780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Белобородова Виктория Евгеньевна, старший воспитатель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87CE74C" w14:textId="583149BF" w:rsidR="005D0120" w:rsidRPr="00EA126C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14:paraId="3AC1FE8E" w14:textId="75E712D4" w:rsidR="005D0120" w:rsidRPr="00EA126C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D0120" w:rsidRPr="00EA126C" w14:paraId="56E1F0DD" w14:textId="77777777" w:rsidTr="00567C99">
        <w:trPr>
          <w:trHeight w:val="989"/>
        </w:trPr>
        <w:tc>
          <w:tcPr>
            <w:tcW w:w="555" w:type="dxa"/>
            <w:shd w:val="clear" w:color="auto" w:fill="auto"/>
            <w:vAlign w:val="center"/>
          </w:tcPr>
          <w:p w14:paraId="3444D150" w14:textId="603579D7" w:rsidR="005D0120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F1EACAC" w14:textId="49A0560D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МОУ «Горкинская СОШ»  (дошкольное образование)</w:t>
            </w:r>
          </w:p>
        </w:tc>
        <w:tc>
          <w:tcPr>
            <w:tcW w:w="2054" w:type="dxa"/>
            <w:shd w:val="clear" w:color="000000" w:fill="FFFFFF"/>
            <w:vAlign w:val="center"/>
          </w:tcPr>
          <w:p w14:paraId="66D32EAE" w14:textId="2711FD3A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>«Дружные ребята»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EB2AE24" w14:textId="782C5F00" w:rsidR="005D0120" w:rsidRPr="00EA126C" w:rsidRDefault="005D0120" w:rsidP="00EA126C">
            <w:pPr>
              <w:rPr>
                <w:rFonts w:ascii="Liberation Serif" w:hAnsi="Liberation Serif" w:cs="Calibri"/>
                <w:color w:val="000000"/>
                <w:sz w:val="22"/>
                <w:szCs w:val="22"/>
              </w:rPr>
            </w:pPr>
            <w:proofErr w:type="spellStart"/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>Пономарёва</w:t>
            </w:r>
            <w:proofErr w:type="spellEnd"/>
            <w:r w:rsidRPr="00EA126C">
              <w:rPr>
                <w:rFonts w:ascii="Liberation Serif" w:hAnsi="Liberation Serif" w:cs="Calibri"/>
                <w:color w:val="000000"/>
                <w:sz w:val="22"/>
                <w:szCs w:val="22"/>
              </w:rPr>
              <w:t xml:space="preserve"> Дарья Александровна, воспитатель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7CF6841" w14:textId="59458766" w:rsidR="005D0120" w:rsidRPr="00EA126C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14:paraId="2ADF62E7" w14:textId="5B682C65" w:rsidR="005D0120" w:rsidRPr="00EA126C" w:rsidRDefault="005D0120" w:rsidP="00EA126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</w:pPr>
            <w:r w:rsidRPr="00EA126C">
              <w:rPr>
                <w:rFonts w:ascii="Liberation Serif" w:hAnsi="Liberation Serif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3ADE2BF8" w14:textId="77777777" w:rsidR="004D5A2E" w:rsidRDefault="004D5A2E" w:rsidP="00F157ED">
      <w:pPr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5E7CE86" w14:textId="15BFAFB1" w:rsidR="00DE5E24" w:rsidRDefault="00D43302" w:rsidP="00D43302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Дорогие участники и руководители конкурсных работ!</w:t>
      </w:r>
    </w:p>
    <w:p w14:paraId="21249447" w14:textId="26207069" w:rsidR="00E20253" w:rsidRDefault="00D43302" w:rsidP="00D43302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Все вы усердно потрудились: облагор</w:t>
      </w:r>
      <w:r w:rsidR="00AF7223">
        <w:rPr>
          <w:rFonts w:ascii="Liberation Serif" w:hAnsi="Liberation Serif"/>
          <w:sz w:val="28"/>
        </w:rPr>
        <w:t>аживали территории детских садов</w:t>
      </w:r>
      <w:r>
        <w:rPr>
          <w:rFonts w:ascii="Liberation Serif" w:hAnsi="Liberation Serif"/>
          <w:sz w:val="28"/>
        </w:rPr>
        <w:t>, создавали интересные клумбы около прогулочных участков, выращивали овощи дома и в детском саду, рисовали листовки, призыва</w:t>
      </w:r>
      <w:r w:rsidR="00AF7223">
        <w:rPr>
          <w:rFonts w:ascii="Liberation Serif" w:hAnsi="Liberation Serif"/>
          <w:sz w:val="28"/>
        </w:rPr>
        <w:t>ющие</w:t>
      </w:r>
      <w:r>
        <w:rPr>
          <w:rFonts w:ascii="Liberation Serif" w:hAnsi="Liberation Serif"/>
          <w:sz w:val="28"/>
        </w:rPr>
        <w:t xml:space="preserve"> односельчан к соблюдению здорового образа жизни</w:t>
      </w:r>
      <w:r w:rsidR="00E20253">
        <w:rPr>
          <w:rFonts w:ascii="Liberation Serif" w:hAnsi="Liberation Serif"/>
          <w:sz w:val="28"/>
        </w:rPr>
        <w:t>.</w:t>
      </w:r>
      <w:r w:rsidR="00AF7223">
        <w:rPr>
          <w:rFonts w:ascii="Liberation Serif" w:hAnsi="Liberation Serif"/>
          <w:sz w:val="28"/>
        </w:rPr>
        <w:t xml:space="preserve"> </w:t>
      </w:r>
      <w:r w:rsidR="00E20253">
        <w:rPr>
          <w:rFonts w:ascii="Liberation Serif" w:hAnsi="Liberation Serif"/>
          <w:sz w:val="28"/>
        </w:rPr>
        <w:t xml:space="preserve"> </w:t>
      </w:r>
      <w:r w:rsidR="00AF7223">
        <w:rPr>
          <w:rFonts w:ascii="Liberation Serif" w:hAnsi="Liberation Serif"/>
          <w:sz w:val="28"/>
        </w:rPr>
        <w:t xml:space="preserve">За труд каждого из вас мы говорим «Спасибо!». </w:t>
      </w:r>
    </w:p>
    <w:p w14:paraId="52442B14" w14:textId="46E4192E" w:rsidR="00E20253" w:rsidRDefault="00AF7223" w:rsidP="00D43302">
      <w:pPr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Внимание руководителей работ хочется о</w:t>
      </w:r>
      <w:r w:rsidR="00E20253">
        <w:rPr>
          <w:rFonts w:ascii="Liberation Serif" w:hAnsi="Liberation Serif"/>
          <w:sz w:val="28"/>
        </w:rPr>
        <w:t>братить на следующие моменты:</w:t>
      </w:r>
    </w:p>
    <w:p w14:paraId="719F3229" w14:textId="77777777" w:rsidR="00BD138B" w:rsidRDefault="0064329B" w:rsidP="003D6F9C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при оформлении конкурсных материалов</w:t>
      </w:r>
      <w:r w:rsidR="003D6F9C">
        <w:rPr>
          <w:rFonts w:ascii="Liberation Serif" w:hAnsi="Liberation Serif"/>
          <w:sz w:val="28"/>
        </w:rPr>
        <w:t xml:space="preserve"> необходимо учитывать требования</w:t>
      </w:r>
      <w:r w:rsidR="00BD138B">
        <w:rPr>
          <w:rFonts w:ascii="Liberation Serif" w:hAnsi="Liberation Serif"/>
          <w:sz w:val="28"/>
        </w:rPr>
        <w:t xml:space="preserve"> Положения к виду представления информации;</w:t>
      </w:r>
    </w:p>
    <w:p w14:paraId="34AD5BA4" w14:textId="754D8F7F" w:rsidR="00BD138B" w:rsidRDefault="00BD138B" w:rsidP="003D6F9C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содержание присылаемой информации должно отражать суть</w:t>
      </w:r>
      <w:r w:rsidR="000E215E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номинации; </w:t>
      </w:r>
    </w:p>
    <w:p w14:paraId="1F8AE5D3" w14:textId="77777777" w:rsidR="00BD138B" w:rsidRDefault="00BD138B" w:rsidP="003D6F9C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цветовое решение отчетов не должно отвлекать от содержания материалов;</w:t>
      </w:r>
    </w:p>
    <w:p w14:paraId="75C3E98C" w14:textId="3A1D456A" w:rsidR="00D43302" w:rsidRPr="00E20253" w:rsidRDefault="00A34C68" w:rsidP="003D6F9C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материалы, претендующие на участие в акции, необходимо присылать согласно заявке от учреждения.</w:t>
      </w:r>
      <w:r w:rsidR="00BD138B">
        <w:rPr>
          <w:rFonts w:ascii="Liberation Serif" w:hAnsi="Liberation Serif"/>
          <w:sz w:val="28"/>
        </w:rPr>
        <w:t xml:space="preserve"> </w:t>
      </w:r>
    </w:p>
    <w:p w14:paraId="0C374F03" w14:textId="61ADC06F" w:rsidR="00E20253" w:rsidRDefault="009D0833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highlight w:val="yellow"/>
        </w:rPr>
      </w:pPr>
      <w:r>
        <w:rPr>
          <w:rFonts w:ascii="Liberation Serif" w:hAnsi="Liberation Serif"/>
          <w:sz w:val="28"/>
        </w:rPr>
        <w:t>Мы благодарим детей, родителей, всех сотрудников детских садов за преображение т</w:t>
      </w:r>
      <w:r w:rsidR="0054080F">
        <w:rPr>
          <w:rFonts w:ascii="Liberation Serif" w:hAnsi="Liberation Serif"/>
          <w:sz w:val="28"/>
        </w:rPr>
        <w:t>ерритори</w:t>
      </w:r>
      <w:r w:rsidR="00F6446A">
        <w:rPr>
          <w:rFonts w:ascii="Liberation Serif" w:hAnsi="Liberation Serif"/>
          <w:sz w:val="28"/>
        </w:rPr>
        <w:t>й</w:t>
      </w:r>
      <w:r w:rsidR="0054080F">
        <w:rPr>
          <w:rFonts w:ascii="Liberation Serif" w:hAnsi="Liberation Serif"/>
          <w:sz w:val="28"/>
        </w:rPr>
        <w:t xml:space="preserve"> ваших образовательных организаций</w:t>
      </w:r>
      <w:r>
        <w:rPr>
          <w:rFonts w:ascii="Liberation Serif" w:hAnsi="Liberation Serif"/>
          <w:sz w:val="28"/>
        </w:rPr>
        <w:t xml:space="preserve">, которые </w:t>
      </w:r>
      <w:r w:rsidR="0054080F">
        <w:rPr>
          <w:rFonts w:ascii="Liberation Serif" w:hAnsi="Liberation Serif"/>
          <w:sz w:val="28"/>
        </w:rPr>
        <w:t>за период</w:t>
      </w:r>
      <w:r>
        <w:rPr>
          <w:rFonts w:ascii="Liberation Serif" w:hAnsi="Liberation Serif"/>
          <w:sz w:val="28"/>
        </w:rPr>
        <w:t xml:space="preserve"> проведения акции</w:t>
      </w:r>
      <w:r w:rsidR="0054080F">
        <w:rPr>
          <w:rFonts w:ascii="Liberation Serif" w:hAnsi="Liberation Serif"/>
          <w:sz w:val="28"/>
        </w:rPr>
        <w:t xml:space="preserve"> и ста</w:t>
      </w:r>
      <w:r>
        <w:rPr>
          <w:rFonts w:ascii="Liberation Serif" w:hAnsi="Liberation Serif"/>
          <w:sz w:val="28"/>
        </w:rPr>
        <w:t>л</w:t>
      </w:r>
      <w:r w:rsidR="0054080F">
        <w:rPr>
          <w:rFonts w:ascii="Liberation Serif" w:hAnsi="Liberation Serif"/>
          <w:sz w:val="28"/>
        </w:rPr>
        <w:t xml:space="preserve">и еще красивее, ухоженнее, ярче и привлекательнее! </w:t>
      </w:r>
    </w:p>
    <w:p w14:paraId="555B2AF2" w14:textId="77777777" w:rsidR="0048184C" w:rsidRDefault="0048184C" w:rsidP="006C3614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036CC2F3" w14:textId="6B86F547" w:rsidR="006C3614" w:rsidRDefault="006C3614" w:rsidP="006C3614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C3614">
        <w:rPr>
          <w:rFonts w:ascii="Liberation Serif" w:hAnsi="Liberation Serif"/>
          <w:color w:val="000000" w:themeColor="text1"/>
          <w:sz w:val="28"/>
          <w:szCs w:val="28"/>
        </w:rPr>
        <w:t xml:space="preserve">Работы участников </w:t>
      </w:r>
      <w:r>
        <w:rPr>
          <w:rFonts w:ascii="Liberation Serif" w:hAnsi="Liberation Serif"/>
          <w:color w:val="000000" w:themeColor="text1"/>
          <w:sz w:val="28"/>
          <w:szCs w:val="28"/>
        </w:rPr>
        <w:t>н</w:t>
      </w:r>
      <w:r>
        <w:rPr>
          <w:rFonts w:ascii="Liberation Serif" w:hAnsi="Liberation Serif"/>
          <w:bCs/>
          <w:sz w:val="28"/>
          <w:szCs w:val="28"/>
        </w:rPr>
        <w:t>оминаций «Волшебная грядка», «Мой чемпион» и «Витаминная кладовая» рекомендован</w:t>
      </w:r>
      <w:r w:rsidR="002D794F">
        <w:rPr>
          <w:rFonts w:ascii="Liberation Serif" w:hAnsi="Liberation Serif"/>
          <w:bCs/>
          <w:sz w:val="28"/>
          <w:szCs w:val="28"/>
        </w:rPr>
        <w:t>ы</w:t>
      </w:r>
      <w:bookmarkStart w:id="2" w:name="_GoBack"/>
      <w:bookmarkEnd w:id="2"/>
      <w:r>
        <w:rPr>
          <w:rFonts w:ascii="Liberation Serif" w:hAnsi="Liberation Serif"/>
          <w:bCs/>
          <w:sz w:val="28"/>
          <w:szCs w:val="28"/>
        </w:rPr>
        <w:t xml:space="preserve"> к участию во Всероссийском сетевом образовательном проекте «Малая </w:t>
      </w:r>
      <w:proofErr w:type="spellStart"/>
      <w:r>
        <w:rPr>
          <w:rFonts w:ascii="Liberation Serif" w:hAnsi="Liberation Serif"/>
          <w:bCs/>
          <w:sz w:val="28"/>
          <w:szCs w:val="28"/>
        </w:rPr>
        <w:t>Тимирязевка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». Пожелаем удачи </w:t>
      </w:r>
      <w:r w:rsidR="00FE69F3">
        <w:rPr>
          <w:rFonts w:ascii="Liberation Serif" w:hAnsi="Liberation Serif"/>
          <w:bCs/>
          <w:sz w:val="28"/>
          <w:szCs w:val="28"/>
        </w:rPr>
        <w:t>ребятам</w:t>
      </w:r>
      <w:r>
        <w:rPr>
          <w:rFonts w:ascii="Liberation Serif" w:hAnsi="Liberation Serif"/>
          <w:bCs/>
          <w:sz w:val="28"/>
          <w:szCs w:val="28"/>
        </w:rPr>
        <w:t xml:space="preserve"> и будем ждать результатов!</w:t>
      </w:r>
    </w:p>
    <w:p w14:paraId="2091B719" w14:textId="77777777" w:rsidR="006C3614" w:rsidRPr="00377007" w:rsidRDefault="006C3614" w:rsidP="006C3614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3FCEC7C4" w14:textId="77777777" w:rsidR="00534E39" w:rsidRPr="00091E6E" w:rsidRDefault="00534E39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  <w:highlight w:val="yellow"/>
        </w:rPr>
      </w:pPr>
    </w:p>
    <w:p w14:paraId="65371394" w14:textId="77777777" w:rsidR="00667B01" w:rsidRPr="00186DF5" w:rsidRDefault="00667B01">
      <w:pPr>
        <w:ind w:firstLine="567"/>
        <w:jc w:val="both"/>
        <w:rPr>
          <w:rFonts w:ascii="Liberation Serif" w:hAnsi="Liberation Serif"/>
          <w:sz w:val="28"/>
        </w:rPr>
      </w:pPr>
    </w:p>
    <w:sectPr w:rsidR="00667B01" w:rsidRPr="0018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94A"/>
    <w:multiLevelType w:val="hybridMultilevel"/>
    <w:tmpl w:val="57C48218"/>
    <w:lvl w:ilvl="0" w:tplc="F53ED2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393D96"/>
    <w:multiLevelType w:val="hybridMultilevel"/>
    <w:tmpl w:val="94167A10"/>
    <w:lvl w:ilvl="0" w:tplc="13F4DB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02F"/>
    <w:multiLevelType w:val="hybridMultilevel"/>
    <w:tmpl w:val="BFE06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E6F18"/>
    <w:multiLevelType w:val="hybridMultilevel"/>
    <w:tmpl w:val="805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717B8"/>
    <w:multiLevelType w:val="multilevel"/>
    <w:tmpl w:val="CCCA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D25CFB"/>
    <w:multiLevelType w:val="hybridMultilevel"/>
    <w:tmpl w:val="22BAA7BA"/>
    <w:lvl w:ilvl="0" w:tplc="F296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53850"/>
    <w:multiLevelType w:val="multilevel"/>
    <w:tmpl w:val="7E84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79BF6141"/>
    <w:multiLevelType w:val="hybridMultilevel"/>
    <w:tmpl w:val="E8E2A3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5F7B"/>
    <w:multiLevelType w:val="hybridMultilevel"/>
    <w:tmpl w:val="EDF46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8"/>
    <w:rsid w:val="000360E3"/>
    <w:rsid w:val="000711FD"/>
    <w:rsid w:val="00087FA3"/>
    <w:rsid w:val="00091E6E"/>
    <w:rsid w:val="000E215E"/>
    <w:rsid w:val="00122D0F"/>
    <w:rsid w:val="00146052"/>
    <w:rsid w:val="0017071C"/>
    <w:rsid w:val="00186DF5"/>
    <w:rsid w:val="00192B01"/>
    <w:rsid w:val="00195046"/>
    <w:rsid w:val="001D1664"/>
    <w:rsid w:val="001D4EBE"/>
    <w:rsid w:val="001E29F2"/>
    <w:rsid w:val="0020699A"/>
    <w:rsid w:val="0020775B"/>
    <w:rsid w:val="00223A5F"/>
    <w:rsid w:val="0023320D"/>
    <w:rsid w:val="00245D4F"/>
    <w:rsid w:val="00257C2B"/>
    <w:rsid w:val="00263669"/>
    <w:rsid w:val="00270338"/>
    <w:rsid w:val="00295E7A"/>
    <w:rsid w:val="002A03A4"/>
    <w:rsid w:val="002D794F"/>
    <w:rsid w:val="002E664D"/>
    <w:rsid w:val="003019D4"/>
    <w:rsid w:val="00303226"/>
    <w:rsid w:val="00322CB5"/>
    <w:rsid w:val="00336B83"/>
    <w:rsid w:val="00350F4D"/>
    <w:rsid w:val="00363CAF"/>
    <w:rsid w:val="003679F0"/>
    <w:rsid w:val="00377007"/>
    <w:rsid w:val="003A70D7"/>
    <w:rsid w:val="003B683A"/>
    <w:rsid w:val="003D6F9C"/>
    <w:rsid w:val="003E142A"/>
    <w:rsid w:val="003E146A"/>
    <w:rsid w:val="0040686E"/>
    <w:rsid w:val="004232B0"/>
    <w:rsid w:val="00434511"/>
    <w:rsid w:val="0048184C"/>
    <w:rsid w:val="00486425"/>
    <w:rsid w:val="00492C35"/>
    <w:rsid w:val="004A53D0"/>
    <w:rsid w:val="004D5A2E"/>
    <w:rsid w:val="004E3768"/>
    <w:rsid w:val="004E6C01"/>
    <w:rsid w:val="005071E6"/>
    <w:rsid w:val="005339D3"/>
    <w:rsid w:val="00534E39"/>
    <w:rsid w:val="0054080F"/>
    <w:rsid w:val="0056137C"/>
    <w:rsid w:val="00564364"/>
    <w:rsid w:val="00567C99"/>
    <w:rsid w:val="005818BE"/>
    <w:rsid w:val="0058358C"/>
    <w:rsid w:val="005D0120"/>
    <w:rsid w:val="005F4780"/>
    <w:rsid w:val="0062184A"/>
    <w:rsid w:val="00642483"/>
    <w:rsid w:val="0064329B"/>
    <w:rsid w:val="00654C76"/>
    <w:rsid w:val="0066080E"/>
    <w:rsid w:val="00667B01"/>
    <w:rsid w:val="006A580D"/>
    <w:rsid w:val="006B0C86"/>
    <w:rsid w:val="006C0E7C"/>
    <w:rsid w:val="006C3614"/>
    <w:rsid w:val="006C51EE"/>
    <w:rsid w:val="006E01B3"/>
    <w:rsid w:val="006E1DB1"/>
    <w:rsid w:val="006E3CA8"/>
    <w:rsid w:val="00700C6B"/>
    <w:rsid w:val="00732EAE"/>
    <w:rsid w:val="00765F4A"/>
    <w:rsid w:val="007B0D88"/>
    <w:rsid w:val="007D608B"/>
    <w:rsid w:val="007F338E"/>
    <w:rsid w:val="00821CA8"/>
    <w:rsid w:val="00840DDF"/>
    <w:rsid w:val="008E778A"/>
    <w:rsid w:val="0090565F"/>
    <w:rsid w:val="00925D11"/>
    <w:rsid w:val="00947032"/>
    <w:rsid w:val="00956D31"/>
    <w:rsid w:val="00965445"/>
    <w:rsid w:val="009C098B"/>
    <w:rsid w:val="009D0833"/>
    <w:rsid w:val="00A13B2D"/>
    <w:rsid w:val="00A273D8"/>
    <w:rsid w:val="00A34C68"/>
    <w:rsid w:val="00A55325"/>
    <w:rsid w:val="00AA0D6B"/>
    <w:rsid w:val="00AA1AE4"/>
    <w:rsid w:val="00AA255F"/>
    <w:rsid w:val="00AF7223"/>
    <w:rsid w:val="00B01F8C"/>
    <w:rsid w:val="00B33527"/>
    <w:rsid w:val="00B34031"/>
    <w:rsid w:val="00B34BE4"/>
    <w:rsid w:val="00B3590A"/>
    <w:rsid w:val="00B744C2"/>
    <w:rsid w:val="00BB0E66"/>
    <w:rsid w:val="00BB772B"/>
    <w:rsid w:val="00BC0E37"/>
    <w:rsid w:val="00BD138B"/>
    <w:rsid w:val="00C117DE"/>
    <w:rsid w:val="00C26B71"/>
    <w:rsid w:val="00C710A5"/>
    <w:rsid w:val="00CB31E3"/>
    <w:rsid w:val="00D17492"/>
    <w:rsid w:val="00D25669"/>
    <w:rsid w:val="00D26B4C"/>
    <w:rsid w:val="00D43302"/>
    <w:rsid w:val="00D73381"/>
    <w:rsid w:val="00DE329C"/>
    <w:rsid w:val="00DE5E24"/>
    <w:rsid w:val="00E20253"/>
    <w:rsid w:val="00E41654"/>
    <w:rsid w:val="00E81F98"/>
    <w:rsid w:val="00E87484"/>
    <w:rsid w:val="00E87ABA"/>
    <w:rsid w:val="00EA126C"/>
    <w:rsid w:val="00EC5A94"/>
    <w:rsid w:val="00EE34DD"/>
    <w:rsid w:val="00F157ED"/>
    <w:rsid w:val="00F255D4"/>
    <w:rsid w:val="00F52F6D"/>
    <w:rsid w:val="00F6446A"/>
    <w:rsid w:val="00F6636F"/>
    <w:rsid w:val="00F813E7"/>
    <w:rsid w:val="00F87B57"/>
    <w:rsid w:val="00FA1CA8"/>
    <w:rsid w:val="00FB7BCD"/>
    <w:rsid w:val="00FD7AF8"/>
    <w:rsid w:val="00FE4E24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2217-1197-4E1A-9236-51E6A41A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 Балакина</dc:creator>
  <cp:keywords/>
  <dc:description/>
  <cp:lastModifiedBy>User</cp:lastModifiedBy>
  <cp:revision>129</cp:revision>
  <cp:lastPrinted>2023-04-25T09:45:00Z</cp:lastPrinted>
  <dcterms:created xsi:type="dcterms:W3CDTF">2019-05-13T08:55:00Z</dcterms:created>
  <dcterms:modified xsi:type="dcterms:W3CDTF">2024-09-26T08:38:00Z</dcterms:modified>
</cp:coreProperties>
</file>