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AE" w:rsidRPr="00687FAE" w:rsidRDefault="00687FAE" w:rsidP="00687FAE">
      <w:pPr>
        <w:spacing w:after="225" w:line="450" w:lineRule="atLeast"/>
        <w:jc w:val="center"/>
        <w:outlineLvl w:val="0"/>
        <w:rPr>
          <w:rFonts w:ascii="Open Sans" w:eastAsia="Times New Roman" w:hAnsi="Open Sans" w:cs="Open Sans"/>
          <w:b/>
          <w:spacing w:val="-15"/>
          <w:kern w:val="36"/>
          <w:sz w:val="45"/>
          <w:szCs w:val="45"/>
          <w:lang w:eastAsia="ru-RU"/>
        </w:rPr>
      </w:pPr>
      <w:bookmarkStart w:id="0" w:name="_GoBack"/>
      <w:r w:rsidRPr="00687FAE">
        <w:rPr>
          <w:rFonts w:ascii="Open Sans" w:eastAsia="Times New Roman" w:hAnsi="Open Sans" w:cs="Open Sans"/>
          <w:b/>
          <w:spacing w:val="-15"/>
          <w:kern w:val="36"/>
          <w:sz w:val="45"/>
          <w:szCs w:val="45"/>
          <w:lang w:eastAsia="ru-RU"/>
        </w:rPr>
        <w:t xml:space="preserve">Главные причины и виды нарушения </w:t>
      </w:r>
      <w:bookmarkEnd w:id="0"/>
      <w:r w:rsidRPr="00687FAE">
        <w:rPr>
          <w:rFonts w:ascii="Open Sans" w:eastAsia="Times New Roman" w:hAnsi="Open Sans" w:cs="Open Sans"/>
          <w:b/>
          <w:spacing w:val="-15"/>
          <w:kern w:val="36"/>
          <w:sz w:val="45"/>
          <w:szCs w:val="45"/>
          <w:lang w:eastAsia="ru-RU"/>
        </w:rPr>
        <w:t>осанки</w:t>
      </w:r>
    </w:p>
    <w:p w:rsidR="00687FAE" w:rsidRPr="00687FAE" w:rsidRDefault="00687FAE" w:rsidP="00687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Осанкой принято называть вертикальное положение тела человека. Зависит она от физического и психологического развития. У некоторых людей может наблюдаться нарушение осанки, которое способно спровоцировать развитие различных заболеваний, связанных с отклонениями в работе внутренних органов. Причины нарушения осанки бывают самыми разными: от неправильного положения тела до патологических процессов, которые могут наблюдаться в позвоночнике.</w:t>
      </w:r>
    </w:p>
    <w:p w:rsidR="00687FAE" w:rsidRPr="00687FAE" w:rsidRDefault="00687FAE" w:rsidP="00687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Осанка присуща исключительно человеку и задается она бессознательно. Ее признаками являются:</w:t>
      </w:r>
    </w:p>
    <w:p w:rsidR="00687FAE" w:rsidRPr="00687FAE" w:rsidRDefault="00687FAE" w:rsidP="00687FA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27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Вертикальное направление позвоночника по всей его длине, голова при этом смотрит прямо.</w:t>
      </w:r>
    </w:p>
    <w:p w:rsidR="00687FAE" w:rsidRPr="00687FAE" w:rsidRDefault="00687FAE" w:rsidP="00687FA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27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Ключицы образуют прямую линию.</w:t>
      </w:r>
    </w:p>
    <w:p w:rsidR="00687FAE" w:rsidRPr="00687FAE" w:rsidRDefault="00687FAE" w:rsidP="00687FA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27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Такие парные органы, как плечи, лопатки и т. д. располагаются симметрично друг другу.</w:t>
      </w:r>
    </w:p>
    <w:p w:rsidR="00687FAE" w:rsidRPr="00687FAE" w:rsidRDefault="00687FAE" w:rsidP="00687FA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27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Ягодицы находятся на одном уровне.</w:t>
      </w:r>
    </w:p>
    <w:p w:rsidR="00687FAE" w:rsidRPr="00687FAE" w:rsidRDefault="00687FAE" w:rsidP="00687FA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27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спине отсутствуют асимметричные складки кожи.</w:t>
      </w:r>
    </w:p>
    <w:p w:rsidR="00687FAE" w:rsidRPr="00687FAE" w:rsidRDefault="00687FAE" w:rsidP="00687FA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27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Изгибы, которые имеет позвоночник, располагаются в физиологичном диапазоне (отсутствуют кифозы или лордозы).</w:t>
      </w:r>
    </w:p>
    <w:p w:rsidR="00687FAE" w:rsidRPr="00687FAE" w:rsidRDefault="00687FAE" w:rsidP="00687FA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27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Длина ног одинаковая.</w:t>
      </w:r>
    </w:p>
    <w:p w:rsidR="00687FAE" w:rsidRPr="00687FAE" w:rsidRDefault="00687FAE" w:rsidP="00687FA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27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Отсутствует искривление позвоночника.</w:t>
      </w:r>
    </w:p>
    <w:p w:rsidR="00687FAE" w:rsidRPr="00687FAE" w:rsidRDefault="00687FAE" w:rsidP="00687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Нарушение осанки, которую может иметь школьник, считается опасной патологией. Это связано с тем, что в данный период его позвоночник усиленно растет, поэтому любые негативные факторы, которые влияют на его деформацию, могут быть очень опасными для детского здоровья.</w:t>
      </w:r>
    </w:p>
    <w:p w:rsidR="00687FAE" w:rsidRPr="00687FAE" w:rsidRDefault="00687FAE" w:rsidP="00687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Правильная осанка нужна </w:t>
      </w:r>
      <w:proofErr w:type="gramStart"/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</w:t>
      </w:r>
      <w:proofErr w:type="gramEnd"/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687FAE" w:rsidRPr="00687FAE" w:rsidRDefault="00687FAE" w:rsidP="00687FA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27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Обеспечения равновесия и координации движений.</w:t>
      </w:r>
    </w:p>
    <w:p w:rsidR="00687FAE" w:rsidRPr="00687FAE" w:rsidRDefault="00687FAE" w:rsidP="00687FA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27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Возможности движений с максимальной амплитудой.</w:t>
      </w:r>
    </w:p>
    <w:p w:rsidR="00687FAE" w:rsidRPr="00687FAE" w:rsidRDefault="00687FAE" w:rsidP="00687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87FAE" w:rsidRPr="00687FAE" w:rsidRDefault="00687FAE" w:rsidP="00687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Длительная неправильная рабочая поза за столом – это главная причина нарушения осанки у школьников</w:t>
      </w:r>
    </w:p>
    <w:p w:rsidR="00687FAE" w:rsidRPr="00687FAE" w:rsidRDefault="00687FAE" w:rsidP="00687FAE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27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Правильной работы внутренних органов.</w:t>
      </w:r>
    </w:p>
    <w:p w:rsidR="00687FAE" w:rsidRPr="00687FAE" w:rsidRDefault="00687FAE" w:rsidP="00687FAE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27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Равномерного распределения нагрузок, которые оказываются на позвоночник.</w:t>
      </w:r>
    </w:p>
    <w:p w:rsidR="00687FAE" w:rsidRPr="00687FAE" w:rsidRDefault="00687FAE" w:rsidP="00687FAE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27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Формирования характера.</w:t>
      </w:r>
    </w:p>
    <w:p w:rsidR="00687FAE" w:rsidRPr="00687FAE" w:rsidRDefault="00687FAE" w:rsidP="00687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Причины нарушений</w:t>
      </w:r>
    </w:p>
    <w:p w:rsidR="00687FAE" w:rsidRPr="00687FAE" w:rsidRDefault="00687FAE" w:rsidP="00687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Слишком сильные нагрузки и изменения в структуре позвоночника, нередко становятся причиной искривления позвоночника. Такие изменения делятся на врожденные и на те, что были приобретены в процессе жизни.</w:t>
      </w:r>
    </w:p>
    <w:p w:rsidR="00687FAE" w:rsidRPr="00687FAE" w:rsidRDefault="00687FAE" w:rsidP="00687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 врожденным причинам относят генетическую предрасположенность и аномалии, которые могли появиться во время внутриутробного развития позвоночника плода. К главным причинам нарушения осанки, приобретенным человеком во время жизни, в основном, относят последствия, связанные с проблемами в организме и неправильным образом жизни (несбалансированное питание, наличие вредных привычек, нарушение режима дня и т. д.).</w:t>
      </w:r>
    </w:p>
    <w:p w:rsidR="00687FAE" w:rsidRPr="00687FAE" w:rsidRDefault="00687FAE" w:rsidP="00687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Основные причины нарушения осанки:</w:t>
      </w:r>
    </w:p>
    <w:p w:rsidR="00687FAE" w:rsidRPr="00687FAE" w:rsidRDefault="00687FAE" w:rsidP="00687FAE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27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Человек продолжительный период находится в неестественном для него положении, что может быть связано с особенностью профессии.</w:t>
      </w:r>
    </w:p>
    <w:p w:rsidR="00687FAE" w:rsidRPr="00687FAE" w:rsidRDefault="00687FAE" w:rsidP="00687FAE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27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Слабость мышечного корсета, которая возникает из-за недостаточной физической активности.</w:t>
      </w:r>
    </w:p>
    <w:p w:rsidR="00687FAE" w:rsidRPr="00687FAE" w:rsidRDefault="00687FAE" w:rsidP="00687FAE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27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Заболевания позвоночника инфекционного, онкологического и другого характера.</w:t>
      </w:r>
    </w:p>
    <w:p w:rsidR="00687FAE" w:rsidRPr="00687FAE" w:rsidRDefault="00687FAE" w:rsidP="00687FAE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27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Различные травмы позвоночника (ушибы, вывихи и т. д.). При этом искривление позвоночника возникает не сразу, а развивается в течение некоторого времени.</w:t>
      </w:r>
    </w:p>
    <w:p w:rsidR="00687FAE" w:rsidRPr="00687FAE" w:rsidRDefault="00687FAE" w:rsidP="00687FAE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27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Нарушение зрения, в результате чего шейные мышцы подвергаются чрезмерному напряжению.</w:t>
      </w:r>
    </w:p>
    <w:p w:rsidR="00687FAE" w:rsidRPr="00687FAE" w:rsidRDefault="00687FAE" w:rsidP="00687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 6. Неправильное положение во время сидения за столом или неправильно выбранная мебель (высокие стулья, недостаток свободного места на рабочем столе и т.д.). Из-за этого человеку приходится постоянно низко наклоняться, что приводит к искривлению некоторых отделов позвоночника.</w:t>
      </w: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          7. Ношение неудобной одежды и обуви.</w:t>
      </w: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        8. Нарушение питания, которые заключаются в дефиците необходимых организму витаминов и минеральных веществ. Особенно это актуально для детей, поэтому родители должны следить за тем, чтобы в детском рационе было достаточное количество кальция.</w:t>
      </w: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       9. Неправильно распределение времени для труда и отдыха. Отмечено, что причиной искривления позвоночника у детей школьного возраста становится именно высокая учебная нагрузка, в результате чего, ребенок вынужден длительное время находиться в положении сидя. При этом времени для активных игр у него остается совсем немного. Поэтому детям необходимо как можно чаще устраивать перерывы, во время которых он сможет заниматься активной деятельностью.</w:t>
      </w:r>
    </w:p>
    <w:p w:rsidR="00687FAE" w:rsidRPr="00687FAE" w:rsidRDefault="00687FAE" w:rsidP="00687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Особенно важно обратить на это внимание у детей. Дошкольник и ребенок школьного возраста активно растет, а костная ткань его развивается, поэтому неправильное положение тела в то время, когда он сидит за столом, способны привести к тому, что осанка постепенно нарушается. Очень важно, чтобы родители следили за его положением и регулярным выполнением </w:t>
      </w: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физических упражнений. Эти простые правила станут основной профилактикой нарушения осанки у детей.</w:t>
      </w:r>
    </w:p>
    <w:p w:rsidR="00687FAE" w:rsidRPr="00687FAE" w:rsidRDefault="00687FAE" w:rsidP="00687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Главной причиной нарушения осанки является нахождение человека в неестественной для него позе, что приводит к большой нагрузке на спину. Если такое воздействие носит регулярный характер, то положение позвонков начинает меняться.</w:t>
      </w:r>
    </w:p>
    <w:p w:rsidR="00687FAE" w:rsidRPr="00687FAE" w:rsidRDefault="00687FAE" w:rsidP="00687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Разновидности неправильной осанки</w:t>
      </w:r>
    </w:p>
    <w:p w:rsidR="00687FAE" w:rsidRPr="00687FAE" w:rsidRDefault="00687FAE" w:rsidP="00687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Исходя из того, в какой плоскости и как именно произошло искривление позвоночника, выделяют разные виды нарушения осанки, для которых характерны следующие понятия:</w:t>
      </w:r>
    </w:p>
    <w:p w:rsidR="00687FAE" w:rsidRPr="00687FAE" w:rsidRDefault="00687FAE" w:rsidP="00687FAE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27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Кифоз</w:t>
      </w: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изгиб в направлении назад. Такой изгиб, если он наблюдается в грудном отделе, считается физиологическим. В случаях, когда его величина отличается от нормы, то можно говорить о патологическом изменении.</w:t>
      </w:r>
    </w:p>
    <w:p w:rsidR="00687FAE" w:rsidRPr="00687FAE" w:rsidRDefault="00687FAE" w:rsidP="00687FAE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27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Лордоз</w:t>
      </w: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своеобразный прогиб позвоночника вперед. В нормальном состоянии он может слегка отклоняться в области шеи и поясницы. При чрезмерном отклонении говорят о патологии.</w:t>
      </w:r>
    </w:p>
    <w:p w:rsidR="00687FAE" w:rsidRPr="00687FAE" w:rsidRDefault="00687FAE" w:rsidP="00687FAE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27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Сколиоз.</w:t>
      </w: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Такое искривление бывает правосторонним, левосторонним или S-образным и зависит от того, в какую сторону произошло отклонение.</w:t>
      </w:r>
    </w:p>
    <w:p w:rsidR="00687FAE" w:rsidRPr="00687FAE" w:rsidRDefault="00687FAE" w:rsidP="00687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Исходя из этого, виды нарушения осанки бывают следующие:</w:t>
      </w:r>
    </w:p>
    <w:p w:rsidR="00687FAE" w:rsidRPr="00687FAE" w:rsidRDefault="00687FAE" w:rsidP="00687FAE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27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687FA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Сутулость</w:t>
      </w: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одновременное углубление кифоза в грудном отделе с лордозом в поясничном.</w:t>
      </w:r>
      <w:proofErr w:type="gramEnd"/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Основные признаки – лопатки, имеющие крыловидную форму, согнутая голова и приведение суставов плеча.</w:t>
      </w:r>
    </w:p>
    <w:p w:rsidR="00687FAE" w:rsidRPr="00687FAE" w:rsidRDefault="00687FAE" w:rsidP="00687FAE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27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Круглая спина</w:t>
      </w: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ярко выраженная сутулость, при которой центр тяжести смещается и человеку для того, чтобы удержать равновесие приходится ходить с полусогнутыми коленями. При этом голова отклоняется вперед, наклон таза менее выражен, лопатки имеют крыловидную форму, плечи сведены, живот выступает, а руки свисают.</w:t>
      </w:r>
    </w:p>
    <w:p w:rsidR="00687FAE" w:rsidRPr="00687FAE" w:rsidRDefault="00687FAE" w:rsidP="00687FAE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27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687FA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Кругловогнутая</w:t>
      </w:r>
      <w:proofErr w:type="spellEnd"/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спина. При такой патологии, изгибы позвоночника увеличиваются. Ноги могут находиться в полусогнутом состоянии или напротив, суставы колена чрезмерно разгибаются вперед. При этом живот становится выпученным, голова отклоняется вперед, лопатки становятся крыловидными.</w:t>
      </w:r>
    </w:p>
    <w:p w:rsidR="00687FAE" w:rsidRPr="00687FAE" w:rsidRDefault="00687FAE" w:rsidP="00687FAE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27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Плоская </w:t>
      </w: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спина возникает в том случае, когда все изгибы позвоночника принимают плоскую форму. Грудь и живот выпирают вперед. Опасность такого состояния заключается в нарушении амортизации во время движения, что оказывает существенное влияние на голову и мозг.</w:t>
      </w:r>
    </w:p>
    <w:p w:rsidR="00687FAE" w:rsidRPr="00687FAE" w:rsidRDefault="00687FAE" w:rsidP="00687FAE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27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Плосковогнутая</w:t>
      </w: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спина. Такая патология происходит в результате уплощения кифоза груди и одновременном лордозе поясницы. В этом случае, таз оказывается смещенным назад, лопатки имеют крыловидную форму, а колени, согнутые или наоборот, разогнутые вперед.</w:t>
      </w:r>
    </w:p>
    <w:p w:rsidR="00687FAE" w:rsidRPr="00687FAE" w:rsidRDefault="00687FAE" w:rsidP="00687FAE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27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lastRenderedPageBreak/>
        <w:t>Сколиотическа</w:t>
      </w: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осанка у людей – фронтальное нарушение. Его отличительными признаками можно считать искривление позвоночника вбок. При этом симметрия всех линий оказывается нарушенной.</w:t>
      </w:r>
    </w:p>
    <w:p w:rsidR="00687FAE" w:rsidRPr="00687FAE" w:rsidRDefault="00687FAE" w:rsidP="00687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Опасность патологии</w:t>
      </w:r>
    </w:p>
    <w:p w:rsidR="00687FAE" w:rsidRPr="00687FAE" w:rsidRDefault="00687FAE" w:rsidP="00687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Нарушение осанки нельзя назвать заболеванием. Однако такое состояние приводит к патологиям позвоночника и других частей опорно-двигательного аппарата. К тому же, это может привести к нарушению работы внутренних органов.</w:t>
      </w:r>
    </w:p>
    <w:p w:rsidR="00687FAE" w:rsidRPr="00687FAE" w:rsidRDefault="00687FAE" w:rsidP="00687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Сутулость способствует развитию остеохондроза, межпозвонковой грыже, деформации тазобедренных и коленных суставов. Постепенно деформируется грудная клетка, развивается легочная и сердечная недостаточность. Мышцы атрофируются, что чревато нарушениями в работе:</w:t>
      </w:r>
    </w:p>
    <w:p w:rsidR="00687FAE" w:rsidRPr="00687FAE" w:rsidRDefault="00687FAE" w:rsidP="00687FAE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27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Дыхательной системы.</w:t>
      </w:r>
    </w:p>
    <w:p w:rsidR="00687FAE" w:rsidRPr="00687FAE" w:rsidRDefault="00687FAE" w:rsidP="00687FAE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27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Сердца и сосудов.</w:t>
      </w:r>
    </w:p>
    <w:p w:rsidR="00687FAE" w:rsidRPr="00687FAE" w:rsidRDefault="00687FAE" w:rsidP="00687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Сутулость может привести не только к нарушению осанки, но и к образованию межпозвоночной грыжи</w:t>
      </w:r>
    </w:p>
    <w:p w:rsidR="00687FAE" w:rsidRPr="00687FAE" w:rsidRDefault="00687FAE" w:rsidP="00687FAE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27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Мочевыводящей системы.</w:t>
      </w:r>
    </w:p>
    <w:p w:rsidR="00687FAE" w:rsidRPr="00687FAE" w:rsidRDefault="00687FAE" w:rsidP="00687FAE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27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Органов ЖКТ.</w:t>
      </w:r>
    </w:p>
    <w:p w:rsidR="00687FAE" w:rsidRPr="00687FAE" w:rsidRDefault="00687FAE" w:rsidP="00687FAE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27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Половых органов.</w:t>
      </w:r>
    </w:p>
    <w:p w:rsidR="00687FAE" w:rsidRPr="00687FAE" w:rsidRDefault="00687FAE" w:rsidP="00687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Профилактика</w:t>
      </w:r>
    </w:p>
    <w:p w:rsidR="00687FAE" w:rsidRPr="00687FAE" w:rsidRDefault="00687FAE" w:rsidP="00687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Чтобы не допустить искривления позвоночника, не только ребенок, но и взрослый человек может выполнять простые профилактические меры. </w:t>
      </w:r>
      <w:r w:rsidRPr="00687FA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Профилактика нарушений осанки осуществляется с помощью простых мероприятий:</w:t>
      </w:r>
    </w:p>
    <w:p w:rsidR="00687FAE" w:rsidRPr="00687FAE" w:rsidRDefault="00687FAE" w:rsidP="00687FAE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27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Каждое утро должна выполняться зарядка.</w:t>
      </w:r>
    </w:p>
    <w:p w:rsidR="00687FAE" w:rsidRPr="00687FAE" w:rsidRDefault="00687FAE" w:rsidP="00687FAE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27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Необходимы ежедневные прогулки на улице.</w:t>
      </w:r>
    </w:p>
    <w:p w:rsidR="00687FAE" w:rsidRPr="00687FAE" w:rsidRDefault="00687FAE" w:rsidP="00687FAE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27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Питание должно быть сбалансированным и правильным.</w:t>
      </w:r>
    </w:p>
    <w:p w:rsidR="00687FAE" w:rsidRPr="00687FAE" w:rsidRDefault="00687FAE" w:rsidP="00687FAE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27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Отказ от вредных привычек.</w:t>
      </w:r>
    </w:p>
    <w:p w:rsidR="00687FAE" w:rsidRPr="00687FAE" w:rsidRDefault="00687FAE" w:rsidP="00687FAE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27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Нужно регулярно контролировать свою осанку.</w:t>
      </w:r>
    </w:p>
    <w:p w:rsidR="00687FAE" w:rsidRPr="00687FAE" w:rsidRDefault="00687FAE" w:rsidP="00687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  6. Для работы должны быть созданы комфортные условия. Для этого необходимо выбрать качественный и удобный стул. Высота стола должна быть такой, чтобы человеку не пришлось слишком наклоняться над ним. Рабочее место должно быть хорошо освещено.</w:t>
      </w:r>
    </w:p>
    <w:p w:rsidR="00687FAE" w:rsidRPr="00687FAE" w:rsidRDefault="00687FAE" w:rsidP="00687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     7. Для сна необходимо выбирать </w:t>
      </w:r>
      <w:proofErr w:type="gramStart"/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качественные</w:t>
      </w:r>
      <w:proofErr w:type="gramEnd"/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матрас и подушку.</w:t>
      </w: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           8. Любое заболевание, в том числе нарушение слуха или зрения должны быть вовремя пролечены.</w:t>
      </w:r>
    </w:p>
    <w:p w:rsidR="00687FAE" w:rsidRPr="00687FAE" w:rsidRDefault="00687FAE" w:rsidP="00687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  9. Важна ежедневная физическая активность.</w:t>
      </w:r>
    </w:p>
    <w:p w:rsidR="00687FAE" w:rsidRPr="00687FAE" w:rsidRDefault="00687FAE" w:rsidP="00687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Искривление позвоночника может продолжаться достаточно долго и пройдет не один год, прежде чем появятся проблемы со здоровьем. Особенно этому подвержены дети в период роста. Поэтому так важно родителям научить малыша следить за своей осанкой и заниматься профилактикой ее нарушения.</w:t>
      </w:r>
    </w:p>
    <w:p w:rsidR="00687FAE" w:rsidRPr="00687FAE" w:rsidRDefault="00687FAE" w:rsidP="00687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Зная, что приводит к нарушению осанки, каждый человек может самостоятельно заниматься ее профилактикой, чтобы не допустить искривления позвоночника и развития, связанных с патологией недугов.</w:t>
      </w:r>
    </w:p>
    <w:p w:rsidR="00F815C7" w:rsidRPr="00687FAE" w:rsidRDefault="00687FAE" w:rsidP="00687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Исправляйте свою осанку, а вместе с ней улучшайте свое самочувствие и отношение к жизни</w:t>
      </w:r>
    </w:p>
    <w:sectPr w:rsidR="00F815C7" w:rsidRPr="00687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2205"/>
    <w:multiLevelType w:val="multilevel"/>
    <w:tmpl w:val="B78C2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95047"/>
    <w:multiLevelType w:val="multilevel"/>
    <w:tmpl w:val="16BE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566C0C"/>
    <w:multiLevelType w:val="multilevel"/>
    <w:tmpl w:val="92E8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65976"/>
    <w:multiLevelType w:val="multilevel"/>
    <w:tmpl w:val="9E98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9B4C7F"/>
    <w:multiLevelType w:val="multilevel"/>
    <w:tmpl w:val="BFF6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D6330A"/>
    <w:multiLevelType w:val="multilevel"/>
    <w:tmpl w:val="83FAB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E96889"/>
    <w:multiLevelType w:val="multilevel"/>
    <w:tmpl w:val="1842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0F1A1D"/>
    <w:multiLevelType w:val="multilevel"/>
    <w:tmpl w:val="FD36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A62AA8"/>
    <w:multiLevelType w:val="multilevel"/>
    <w:tmpl w:val="64E2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AB4ED2"/>
    <w:multiLevelType w:val="multilevel"/>
    <w:tmpl w:val="1640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3D19A6"/>
    <w:multiLevelType w:val="multilevel"/>
    <w:tmpl w:val="330A9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E96322"/>
    <w:multiLevelType w:val="multilevel"/>
    <w:tmpl w:val="B67A0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8F4E81"/>
    <w:multiLevelType w:val="multilevel"/>
    <w:tmpl w:val="E69C8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3D6FDF"/>
    <w:multiLevelType w:val="multilevel"/>
    <w:tmpl w:val="18829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AD443D"/>
    <w:multiLevelType w:val="multilevel"/>
    <w:tmpl w:val="488A6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13"/>
  </w:num>
  <w:num w:numId="7">
    <w:abstractNumId w:val="12"/>
  </w:num>
  <w:num w:numId="8">
    <w:abstractNumId w:val="10"/>
  </w:num>
  <w:num w:numId="9">
    <w:abstractNumId w:val="11"/>
  </w:num>
  <w:num w:numId="10">
    <w:abstractNumId w:val="9"/>
  </w:num>
  <w:num w:numId="11">
    <w:abstractNumId w:val="4"/>
  </w:num>
  <w:num w:numId="12">
    <w:abstractNumId w:val="1"/>
  </w:num>
  <w:num w:numId="13">
    <w:abstractNumId w:val="8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AE"/>
    <w:rsid w:val="00687FAE"/>
    <w:rsid w:val="00A63CA1"/>
    <w:rsid w:val="00F8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4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18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3374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07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19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7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5064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87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406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6464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91897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06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5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19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66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54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71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36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57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44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62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54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76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51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5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17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2025-02-28T07:30:00Z</dcterms:created>
  <dcterms:modified xsi:type="dcterms:W3CDTF">2025-02-28T07:42:00Z</dcterms:modified>
</cp:coreProperties>
</file>