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AD" w:rsidRDefault="00CA09AD" w:rsidP="005F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vertAlign w:val="superscript"/>
          <w:lang w:eastAsia="ru-RU"/>
        </w:rPr>
      </w:pPr>
      <w:r w:rsidRPr="00CA09A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Оценка состояния водного объекта по ряске</w:t>
      </w:r>
      <w:r w:rsidR="00714EB3">
        <w:rPr>
          <w:rFonts w:ascii="Times New Roman" w:eastAsia="Times New Roman" w:hAnsi="Times New Roman" w:cs="Times New Roman"/>
          <w:b/>
          <w:color w:val="000000"/>
          <w:sz w:val="28"/>
          <w:szCs w:val="27"/>
          <w:vertAlign w:val="superscript"/>
          <w:lang w:eastAsia="ru-RU"/>
        </w:rPr>
        <w:t xml:space="preserve"> </w:t>
      </w:r>
    </w:p>
    <w:p w:rsidR="00CA09AD" w:rsidRPr="00CA09AD" w:rsidRDefault="00714EB3" w:rsidP="005F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hyperlink r:id="rId6" w:history="1">
        <w:r w:rsidR="00CA09AD" w:rsidRPr="00432E2F">
          <w:rPr>
            <w:rStyle w:val="a3"/>
            <w:rFonts w:ascii="Times New Roman" w:eastAsia="Times New Roman" w:hAnsi="Times New Roman" w:cs="Times New Roman"/>
            <w:b/>
            <w:sz w:val="28"/>
            <w:szCs w:val="27"/>
            <w:lang w:eastAsia="ru-RU"/>
          </w:rPr>
          <w:t>http://nenuda.ru/изучение-малой-реки.html</w:t>
        </w:r>
      </w:hyperlink>
      <w:r w:rsidR="00CA09A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CA09AD" w:rsidRPr="003C0FF9" w:rsidRDefault="00CA09AD" w:rsidP="005F61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 вашему вниманию метод, основанный на наблюдениях за состоянием водных растений.</w:t>
      </w:r>
    </w:p>
    <w:p w:rsidR="00CA09AD" w:rsidRPr="003C0FF9" w:rsidRDefault="00CA09AD" w:rsidP="005F61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 Ряска включает в себя около 9 видов рясок. Это водное, свободно плавающее, многолетнее травянистое растение. Ряска относится к плавающим</w:t>
      </w:r>
      <w:r w:rsidRPr="003C0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пелагическим ор</w:t>
      </w:r>
      <w:r w:rsidRPr="003C0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ганизмам,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то есть тем, которые обитают в толще воды и на ее поверхности. </w:t>
      </w:r>
      <w:proofErr w:type="gram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Ряску можно встретить повсюду: в лужах, мелких прудах, канавах, запрудах и дру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гих хорошо прогреваемых водоемах с пресной, стоячей или медленно текучей, бога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той органическими веществами водой.</w:t>
      </w:r>
      <w:proofErr w:type="gram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 рясковые образуют большие скопления — сплавины, сплошь покрывающие поверхность стоячих неглубоких водоемов. Рас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тение не погибает в течение 12, а иногда и 22 часов, находясь на открытом воздухе.</w:t>
      </w:r>
    </w:p>
    <w:p w:rsidR="00CA09AD" w:rsidRPr="003C0FF9" w:rsidRDefault="00CA09AD" w:rsidP="005F61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Тело ряски большинство ботаников рассматривают как особую структуру «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</w:t>
      </w:r>
      <w:proofErr w:type="gram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ветвь», которая не разделена на листья и стебель.</w:t>
      </w:r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Листецы</w:t>
      </w:r>
      <w:proofErr w:type="spellEnd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(щитки) у </w:t>
      </w:r>
      <w:proofErr w:type="gramStart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рясковых</w:t>
      </w:r>
      <w:proofErr w:type="gramEnd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ночные или же соединены в небольшие группы, по 2 или более цепочки короткими или удлиненными ножками, образованными суже</w:t>
      </w:r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нной частью </w:t>
      </w:r>
      <w:proofErr w:type="spellStart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листеца</w:t>
      </w:r>
      <w:proofErr w:type="spellEnd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Форма </w:t>
      </w:r>
      <w:proofErr w:type="spellStart"/>
      <w:r w:rsidR="0020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тецов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рясок может быть округлой, эллиптической, продолговатой. Ряску применяют для очистки воды, так как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листецы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извлекают из нее и запасают азот, фосфор, калий, поглощают углекислый газ и обогащают воду кислородом. На присутствие загрязняющих веществ ряска реагирует изменением цвета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листеца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(щитка) и поэтому может использоваться как индикаторный организм.</w:t>
      </w:r>
    </w:p>
    <w:p w:rsidR="005F618E" w:rsidRDefault="00CA09AD" w:rsidP="005F61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наших водоемах чаще всего мы встречаемся с ряской малой. Ряска малая — это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светлозеленое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маленькое растение,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листецы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овальной формы, от нижней поверхно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сти каждого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листеца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отходит в воду корешок с утолщением на конце. Ширина </w:t>
      </w:r>
      <w:proofErr w:type="spell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теца</w:t>
      </w:r>
      <w:proofErr w:type="spell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ряски малой 2-3 мм, но она имеет относительно длинные корни — до 10 см. Встречается в стоячих и медленно текучих водах. Этот вид и будет интересовать нас в работе по </w:t>
      </w:r>
      <w:proofErr w:type="gram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экспрес</w:t>
      </w:r>
      <w:r w:rsid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с-оценке</w:t>
      </w:r>
      <w:proofErr w:type="gramEnd"/>
      <w:r w:rsid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качества воды водоема.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выполнить экспресс-оценку качества воды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место отбора проб на рек</w:t>
      </w:r>
      <w:r w:rsid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или озере.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Выделите на поверхности воды участок площадью 0,5 м</w:t>
      </w:r>
      <w:proofErr w:type="gramStart"/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соберите на этом уча</w:t>
      </w: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стке все плавающие растения. 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 подсчитайте количество особей ряски малой, результат занесите в рабочую таблицу (табл. 22). 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общее количество щитков у всех особей ряски малой и запишите это значение в таблицу. 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 отношение числа щитков к числу особей в соответствующем столбце рабочей таблицы. 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подсчитайте количество поврежденных щитков у всех особей (черные и бурые пятна, пожелтение). </w:t>
      </w:r>
    </w:p>
    <w:p w:rsid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следующем столбце таблицы вычислите процент щитков с повреждения</w:t>
      </w:r>
      <w:r w:rsid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от общего количества щитков.</w:t>
      </w:r>
    </w:p>
    <w:p w:rsidR="00CA09AD" w:rsidRPr="005F618E" w:rsidRDefault="00CA09AD" w:rsidP="005F61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«Таблице </w:t>
      </w:r>
      <w:proofErr w:type="gramStart"/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экспресс-оценки</w:t>
      </w:r>
      <w:proofErr w:type="gramEnd"/>
      <w:r w:rsidRPr="005F6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качества воды по ряске» (табл. 23) определите класс качества воды в вашем водоеме. </w:t>
      </w:r>
    </w:p>
    <w:p w:rsidR="00714EB3" w:rsidRPr="00714EB3" w:rsidRDefault="00CA09AD" w:rsidP="00916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получения достоверного результата отберите аналогично еще две пробы и по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вторите определение качества воды. </w:t>
      </w:r>
      <w:r w:rsidRPr="00916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A09AD" w:rsidRDefault="00CA09AD" w:rsidP="00916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16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22.</w:t>
      </w:r>
      <w:r w:rsidRPr="00916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Рабочая таблица экспресс — оценки качества воды по ряске 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80"/>
        <w:gridCol w:w="1031"/>
        <w:gridCol w:w="1095"/>
        <w:gridCol w:w="1546"/>
        <w:gridCol w:w="1556"/>
        <w:gridCol w:w="2014"/>
        <w:gridCol w:w="1276"/>
      </w:tblGrid>
      <w:tr w:rsidR="005F618E" w:rsidTr="005F618E">
        <w:tc>
          <w:tcPr>
            <w:tcW w:w="980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пробы</w:t>
            </w:r>
          </w:p>
        </w:tc>
        <w:tc>
          <w:tcPr>
            <w:tcW w:w="1031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 особей</w:t>
            </w:r>
          </w:p>
        </w:tc>
        <w:tc>
          <w:tcPr>
            <w:tcW w:w="1095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 щитков</w:t>
            </w:r>
          </w:p>
        </w:tc>
        <w:tc>
          <w:tcPr>
            <w:tcW w:w="154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F618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Отношение числа щитков к числу  особей</w:t>
            </w:r>
          </w:p>
        </w:tc>
        <w:tc>
          <w:tcPr>
            <w:tcW w:w="155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поврежден-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щитков</w:t>
            </w:r>
          </w:p>
        </w:tc>
        <w:tc>
          <w:tcPr>
            <w:tcW w:w="2014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от общего кол-ва щитков</w:t>
            </w:r>
          </w:p>
        </w:tc>
        <w:tc>
          <w:tcPr>
            <w:tcW w:w="1276" w:type="dxa"/>
          </w:tcPr>
          <w:p w:rsidR="005F618E" w:rsidRDefault="005F618E" w:rsidP="005F61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  <w:p w:rsidR="005F618E" w:rsidRDefault="005F618E" w:rsidP="005F61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качества </w:t>
            </w:r>
          </w:p>
          <w:p w:rsidR="005F618E" w:rsidRDefault="005F618E" w:rsidP="005F61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воды</w:t>
            </w:r>
          </w:p>
        </w:tc>
      </w:tr>
      <w:tr w:rsidR="005F618E" w:rsidTr="005F618E">
        <w:tc>
          <w:tcPr>
            <w:tcW w:w="980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31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95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4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F618E" w:rsidTr="005F618E">
        <w:tc>
          <w:tcPr>
            <w:tcW w:w="980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31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95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4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F618E" w:rsidTr="005F618E">
        <w:tc>
          <w:tcPr>
            <w:tcW w:w="980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31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95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4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5F618E" w:rsidRDefault="005F618E" w:rsidP="005F6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A09AD" w:rsidRDefault="00CA09AD" w:rsidP="00CA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23.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Таблица </w:t>
      </w:r>
      <w:proofErr w:type="gram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экспресс-оценки</w:t>
      </w:r>
      <w:proofErr w:type="gram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качества воды по ряске </w:t>
      </w:r>
    </w:p>
    <w:p w:rsidR="005F618E" w:rsidRDefault="005F618E" w:rsidP="00CA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2"/>
        <w:gridCol w:w="1277"/>
        <w:gridCol w:w="1278"/>
        <w:gridCol w:w="1278"/>
        <w:gridCol w:w="1278"/>
        <w:gridCol w:w="1279"/>
      </w:tblGrid>
      <w:tr w:rsidR="005F618E" w:rsidTr="005F618E">
        <w:trPr>
          <w:trHeight w:val="450"/>
        </w:trPr>
        <w:tc>
          <w:tcPr>
            <w:tcW w:w="1902" w:type="dxa"/>
            <w:vMerge w:val="restart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щитков с повреждением</w:t>
            </w:r>
          </w:p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90" w:type="dxa"/>
            <w:gridSpan w:val="5"/>
            <w:shd w:val="clear" w:color="auto" w:fill="auto"/>
          </w:tcPr>
          <w:p w:rsidR="005F618E" w:rsidRDefault="005F61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Отношение числа щитков к числу особей</w:t>
            </w:r>
          </w:p>
        </w:tc>
      </w:tr>
      <w:tr w:rsidR="005F618E" w:rsidTr="005F618E">
        <w:trPr>
          <w:trHeight w:val="480"/>
        </w:trPr>
        <w:tc>
          <w:tcPr>
            <w:tcW w:w="1902" w:type="dxa"/>
            <w:vMerge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7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8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1278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1278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9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Больше 2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1-2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F618E" w:rsidTr="005F618E">
        <w:tc>
          <w:tcPr>
            <w:tcW w:w="1902" w:type="dxa"/>
          </w:tcPr>
          <w:p w:rsidR="005F618E" w:rsidRDefault="005F618E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Более 50</w:t>
            </w:r>
          </w:p>
        </w:tc>
        <w:tc>
          <w:tcPr>
            <w:tcW w:w="1277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8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9" w:type="dxa"/>
          </w:tcPr>
          <w:p w:rsidR="005F618E" w:rsidRDefault="00714EB3" w:rsidP="00CA09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:rsidR="005F618E" w:rsidRDefault="005F618E" w:rsidP="00CA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618E" w:rsidRDefault="005F618E" w:rsidP="00CA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09AD" w:rsidRPr="003C0FF9" w:rsidRDefault="00CA09AD" w:rsidP="00CA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методе класс качества воды описывается следующим образом:</w:t>
      </w:r>
    </w:p>
    <w:p w:rsidR="00CA09AD" w:rsidRPr="003C0FF9" w:rsidRDefault="00CA09AD" w:rsidP="00CA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очень чистая; </w:t>
      </w:r>
    </w:p>
    <w:p w:rsidR="00CA09AD" w:rsidRPr="003C0FF9" w:rsidRDefault="00CA09AD" w:rsidP="00CA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чистая; </w:t>
      </w:r>
    </w:p>
    <w:p w:rsidR="00CA09AD" w:rsidRPr="003C0FF9" w:rsidRDefault="00CA09AD" w:rsidP="00CA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умеренно загрязненная; </w:t>
      </w:r>
    </w:p>
    <w:p w:rsidR="00CA09AD" w:rsidRPr="003C0FF9" w:rsidRDefault="00CA09AD" w:rsidP="00CA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загрязненная; </w:t>
      </w:r>
    </w:p>
    <w:p w:rsidR="00CA09AD" w:rsidRPr="003C0FF9" w:rsidRDefault="00CA09AD" w:rsidP="00CA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gramStart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грязная</w:t>
      </w:r>
      <w:proofErr w:type="gramEnd"/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3C0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«-» — невозможные варианты.</w:t>
      </w:r>
    </w:p>
    <w:p w:rsidR="00DE6D94" w:rsidRDefault="00DE6D94"/>
    <w:sectPr w:rsidR="00DE6D94" w:rsidSect="005F61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79"/>
    <w:multiLevelType w:val="hybridMultilevel"/>
    <w:tmpl w:val="C03412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E0ACC"/>
    <w:multiLevelType w:val="multilevel"/>
    <w:tmpl w:val="D9E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737D2"/>
    <w:multiLevelType w:val="multilevel"/>
    <w:tmpl w:val="674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AD"/>
    <w:rsid w:val="00205E41"/>
    <w:rsid w:val="005F618E"/>
    <w:rsid w:val="00714EB3"/>
    <w:rsid w:val="00916569"/>
    <w:rsid w:val="00CA09AD"/>
    <w:rsid w:val="00D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618E"/>
    <w:pPr>
      <w:ind w:left="720"/>
      <w:contextualSpacing/>
    </w:pPr>
  </w:style>
  <w:style w:type="table" w:styleId="a5">
    <w:name w:val="Table Grid"/>
    <w:basedOn w:val="a1"/>
    <w:uiPriority w:val="59"/>
    <w:rsid w:val="005F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618E"/>
    <w:pPr>
      <w:ind w:left="720"/>
      <w:contextualSpacing/>
    </w:pPr>
  </w:style>
  <w:style w:type="table" w:styleId="a5">
    <w:name w:val="Table Grid"/>
    <w:basedOn w:val="a1"/>
    <w:uiPriority w:val="59"/>
    <w:rsid w:val="005F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nuda.ru/&#1080;&#1079;&#1091;&#1095;&#1077;&#1085;&#1080;&#1077;-&#1084;&#1072;&#1083;&#1086;&#1081;-&#1088;&#1077;&#1082;&#1080;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2019-09-26T03:39:00Z</cp:lastPrinted>
  <dcterms:created xsi:type="dcterms:W3CDTF">2019-04-19T04:04:00Z</dcterms:created>
  <dcterms:modified xsi:type="dcterms:W3CDTF">2019-09-26T03:39:00Z</dcterms:modified>
</cp:coreProperties>
</file>