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41" w:rsidRPr="003B4ACF" w:rsidRDefault="003B4ACF" w:rsidP="003B4A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Группа</w:t>
      </w:r>
      <w:r w:rsidR="00BD2941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 4.</w:t>
      </w:r>
      <w:r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</w:t>
      </w:r>
      <w:r w:rsidR="00BD2941" w:rsidRPr="003B4ACF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Оценка экологического состояния пришкольной территории методом </w:t>
      </w:r>
      <w:proofErr w:type="spellStart"/>
      <w:r w:rsidR="00BD2941" w:rsidRPr="003B4AC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/>
        </w:rPr>
        <w:t>лихеноиндикации</w:t>
      </w:r>
      <w:proofErr w:type="spellEnd"/>
    </w:p>
    <w:p w:rsidR="00BD2941" w:rsidRPr="005574E8" w:rsidRDefault="00BD2941" w:rsidP="00BD2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 работы</w:t>
      </w:r>
      <w:r w:rsidRPr="0055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Pr="003201A3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ить</w:t>
      </w:r>
      <w:r w:rsidRPr="003201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экологическо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201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состояни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201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пришкольной территории методом </w:t>
      </w:r>
      <w:proofErr w:type="spellStart"/>
      <w:r w:rsidRPr="003201A3">
        <w:rPr>
          <w:rFonts w:ascii="Times New Roman" w:eastAsia="Times New Roman" w:hAnsi="Times New Roman" w:cs="Times New Roman"/>
          <w:sz w:val="28"/>
          <w:szCs w:val="28"/>
          <w:lang w:eastAsia="ar-SA"/>
        </w:rPr>
        <w:t>лихеноиндикации</w:t>
      </w:r>
      <w:proofErr w:type="spellEnd"/>
    </w:p>
    <w:p w:rsidR="00BD2941" w:rsidRDefault="00BD2941" w:rsidP="00BD2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BD2941" w:rsidRDefault="00BD2941" w:rsidP="00BD2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</w:t>
      </w:r>
      <w:r w:rsidRPr="003201A3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ить </w:t>
      </w:r>
      <w:r w:rsidRPr="003201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3201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встречаемости и степен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3201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покрытия по пятибалльной шкале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D2941" w:rsidRPr="005574E8" w:rsidRDefault="00BD2941" w:rsidP="00BD2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5574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Выявить экологические проблемы на данн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55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и;</w:t>
      </w:r>
    </w:p>
    <w:p w:rsidR="00BD2941" w:rsidRPr="005574E8" w:rsidRDefault="00BD2941" w:rsidP="00BD2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55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Предложить комплекс мероприятий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улучшению экологического состояния  </w:t>
      </w:r>
      <w:r w:rsidRPr="0055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изученн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55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</w:t>
      </w:r>
    </w:p>
    <w:p w:rsidR="00BD2941" w:rsidRPr="005574E8" w:rsidRDefault="00BD2941" w:rsidP="00BD2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7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Объект исследования</w:t>
      </w:r>
      <w:r w:rsidRPr="0055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лишайники, деревья школьного двора </w:t>
      </w:r>
    </w:p>
    <w:p w:rsidR="00BD2941" w:rsidRPr="005574E8" w:rsidRDefault="00BD2941" w:rsidP="00BD2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7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Оборудование:</w:t>
      </w:r>
      <w:r w:rsidRPr="005574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рамка 10*10 с</w:t>
      </w:r>
      <w:proofErr w:type="gramStart"/>
      <w:r w:rsidRPr="005574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 w:rsidR="005D6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proofErr w:type="gramEnd"/>
      <w:r w:rsidR="005D6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палетка – расчерчивается фломастером разрезанная в длину пластиковая бутылка размером </w:t>
      </w:r>
      <w:r w:rsidR="005D61BC" w:rsidRPr="005D6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10*10 см </w:t>
      </w:r>
      <w:r w:rsidR="005D6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клетки 1х1 </w:t>
      </w:r>
      <w:proofErr w:type="gramStart"/>
      <w:r w:rsidR="005D6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см</w:t>
      </w:r>
      <w:proofErr w:type="gramEnd"/>
      <w:r w:rsidR="005D6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bookmarkStart w:id="0" w:name="_GoBack"/>
      <w:bookmarkEnd w:id="0"/>
    </w:p>
    <w:p w:rsidR="00BD2941" w:rsidRPr="005574E8" w:rsidRDefault="00BD2941" w:rsidP="00BD2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7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Ход работы:</w:t>
      </w:r>
    </w:p>
    <w:p w:rsidR="00BD2941" w:rsidRPr="005574E8" w:rsidRDefault="00BD2941" w:rsidP="00BD29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574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Разбейте выбранную территорию на равные квадраты 20х20 м.</w:t>
      </w:r>
    </w:p>
    <w:p w:rsidR="00BD2941" w:rsidRPr="005574E8" w:rsidRDefault="00BD2941" w:rsidP="00BD29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574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каждом квадрате выберите 10 отдельно стоящих старых, но здоровых деревьев.</w:t>
      </w:r>
    </w:p>
    <w:p w:rsidR="00BD2941" w:rsidRPr="005574E8" w:rsidRDefault="00BD2941" w:rsidP="00BD29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574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каждом дереве подсчитайте количество видов лишайников. Не обязательно знать, как точно называются виды, надо лишь различать их по цвету и форме слоевища. Можно использовать лупу. Желательно сфотографировать лишайники.</w:t>
      </w:r>
    </w:p>
    <w:p w:rsidR="00BD2941" w:rsidRPr="005574E8" w:rsidRDefault="00BD2941" w:rsidP="00BD294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574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Все обнаруженные виды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лишайников </w:t>
      </w:r>
      <w:r w:rsidRPr="005574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разделите на 3 группы: накипные, листоватые, кустистые.</w:t>
      </w:r>
    </w:p>
    <w:p w:rsidR="00BD2941" w:rsidRPr="003201A3" w:rsidRDefault="00BD2941" w:rsidP="003B4A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574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Проведите оценку степени покрытия древесного ствола. Для этого на высоте 30-</w:t>
      </w:r>
      <w:smartTag w:uri="urn:schemas-microsoft-com:office:smarttags" w:element="metricconverter">
        <w:smartTagPr>
          <w:attr w:name="ProductID" w:val="150 см"/>
        </w:smartTagPr>
        <w:r w:rsidRPr="005574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150 см</w:t>
        </w:r>
      </w:smartTag>
      <w:r w:rsidRPr="005574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наиболее заросшую лишайниками часть коры наложите рамку. Подсчитайте, какой процент общей площади рамки занимают лишайники. </w:t>
      </w:r>
    </w:p>
    <w:p w:rsidR="00BD2941" w:rsidRPr="003201A3" w:rsidRDefault="00BD2941" w:rsidP="00BD294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D2941" w:rsidRDefault="00BD2941" w:rsidP="00BD2941">
      <w:pPr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7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Таблица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</w:t>
      </w:r>
      <w:r w:rsidRPr="005574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BD2941" w:rsidRPr="005574E8" w:rsidRDefault="00BD2941" w:rsidP="00BD2941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57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Оценки частоты встречаемости и степени покрытия по пятибалльной шкале.</w:t>
      </w:r>
    </w:p>
    <w:tbl>
      <w:tblPr>
        <w:tblW w:w="8175" w:type="dxa"/>
        <w:tblInd w:w="234" w:type="dxa"/>
        <w:tblCellMar>
          <w:left w:w="0" w:type="dxa"/>
          <w:right w:w="0" w:type="dxa"/>
        </w:tblCellMar>
        <w:tblLook w:val="0000"/>
      </w:tblPr>
      <w:tblGrid>
        <w:gridCol w:w="1620"/>
        <w:gridCol w:w="1695"/>
        <w:gridCol w:w="1871"/>
        <w:gridCol w:w="1379"/>
        <w:gridCol w:w="1610"/>
      </w:tblGrid>
      <w:tr w:rsidR="00BD2941" w:rsidRPr="005574E8" w:rsidTr="003C0B64">
        <w:trPr>
          <w:trHeight w:val="268"/>
        </w:trPr>
        <w:tc>
          <w:tcPr>
            <w:tcW w:w="3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Чистота встречаемости (</w:t>
            </w:r>
            <w:proofErr w:type="gramStart"/>
            <w:r w:rsidRPr="0055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55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%)</w:t>
            </w:r>
          </w:p>
        </w:tc>
        <w:tc>
          <w:tcPr>
            <w:tcW w:w="3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Степень покрытия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Балл оценки</w:t>
            </w:r>
          </w:p>
        </w:tc>
      </w:tr>
      <w:tr w:rsidR="00BD2941" w:rsidRPr="005574E8" w:rsidTr="003C0B64">
        <w:trPr>
          <w:trHeight w:val="268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Очень редко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Менее 5%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Очень низкая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Менее 5%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BD2941" w:rsidRPr="005574E8" w:rsidTr="003C0B64">
        <w:trPr>
          <w:trHeight w:val="268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Редко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5-20%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Низкая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5-20%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BD2941" w:rsidRPr="005574E8" w:rsidTr="003C0B64">
        <w:trPr>
          <w:trHeight w:val="268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Редко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20-40%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Средняя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20-40%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BD2941" w:rsidRPr="005574E8" w:rsidTr="003C0B64">
        <w:trPr>
          <w:trHeight w:val="268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Часто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40-60%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Высокая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40-60%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BD2941" w:rsidRPr="005574E8" w:rsidTr="003C0B64">
        <w:trPr>
          <w:trHeight w:val="283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Очень часто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60-100%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Очень высокая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60-100%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41" w:rsidRPr="005574E8" w:rsidRDefault="00BD2941" w:rsidP="003C0B64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</w:tbl>
    <w:p w:rsidR="00BD2941" w:rsidRDefault="00BD2941" w:rsidP="00BD29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D2941" w:rsidRPr="00897972" w:rsidRDefault="00BD2941" w:rsidP="00BD2941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979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Полученные результаты занесите в таблицы 2 и 3:</w:t>
      </w:r>
    </w:p>
    <w:p w:rsidR="00BD2941" w:rsidRPr="003201A3" w:rsidRDefault="00BD2941" w:rsidP="00BD2941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20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Место сбора данных ____________________________</w:t>
      </w:r>
    </w:p>
    <w:p w:rsidR="00BD2941" w:rsidRPr="003201A3" w:rsidRDefault="00BD2941" w:rsidP="00BD2941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20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Биотоп ________________________________________ </w:t>
      </w:r>
    </w:p>
    <w:p w:rsidR="00BD2941" w:rsidRPr="003201A3" w:rsidRDefault="00BD2941" w:rsidP="00BD2941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20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Порода дерева _____________Дата ________________</w:t>
      </w:r>
    </w:p>
    <w:p w:rsidR="00BD2941" w:rsidRDefault="00BD2941" w:rsidP="00BD2941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20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Автор _________________________________________</w:t>
      </w:r>
    </w:p>
    <w:p w:rsidR="00BD2941" w:rsidRPr="005574E8" w:rsidRDefault="00BD2941" w:rsidP="00BD2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D2941" w:rsidRDefault="00BD2941" w:rsidP="00BD2941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D2941" w:rsidRPr="005574E8" w:rsidRDefault="00BD2941" w:rsidP="00BD2941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574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Pr="00557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Таблица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</w:t>
      </w:r>
      <w:r w:rsidRPr="00557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Характеристика лишайникового покрова</w:t>
      </w:r>
    </w:p>
    <w:tbl>
      <w:tblPr>
        <w:tblStyle w:val="1"/>
        <w:tblW w:w="0" w:type="auto"/>
        <w:tblLook w:val="0000"/>
      </w:tblPr>
      <w:tblGrid>
        <w:gridCol w:w="4532"/>
        <w:gridCol w:w="436"/>
        <w:gridCol w:w="436"/>
        <w:gridCol w:w="436"/>
        <w:gridCol w:w="3057"/>
      </w:tblGrid>
      <w:tr w:rsidR="00BD2941" w:rsidRPr="005574E8" w:rsidTr="003C0B64">
        <w:tc>
          <w:tcPr>
            <w:tcW w:w="0" w:type="auto"/>
            <w:vMerge w:val="restart"/>
          </w:tcPr>
          <w:p w:rsidR="00BD2941" w:rsidRPr="0028199E" w:rsidRDefault="00BD2941" w:rsidP="003C0B6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4365" w:type="dxa"/>
            <w:gridSpan w:val="4"/>
          </w:tcPr>
          <w:p w:rsidR="00BD2941" w:rsidRPr="0028199E" w:rsidRDefault="00BD2941" w:rsidP="003C0B64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Категории и номера участков</w:t>
            </w:r>
          </w:p>
        </w:tc>
      </w:tr>
      <w:tr w:rsidR="00BD2941" w:rsidRPr="005574E8" w:rsidTr="003C0B64">
        <w:tc>
          <w:tcPr>
            <w:tcW w:w="0" w:type="auto"/>
            <w:vMerge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45" w:type="dxa"/>
            <w:gridSpan w:val="2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D2941" w:rsidRPr="005574E8" w:rsidTr="003C0B64">
        <w:trPr>
          <w:trHeight w:val="1390"/>
        </w:trPr>
        <w:tc>
          <w:tcPr>
            <w:tcW w:w="0" w:type="auto"/>
          </w:tcPr>
          <w:p w:rsidR="00BD2941" w:rsidRPr="0028199E" w:rsidRDefault="00BD2941" w:rsidP="003C0B64">
            <w:pPr>
              <w:suppressAutoHyphens/>
              <w:spacing w:before="280" w:after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Накипные: </w:t>
            </w: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встречаемость, %</w:t>
            </w: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 xml:space="preserve">степень покрытия, % </w:t>
            </w: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балл оценки</w:t>
            </w:r>
          </w:p>
        </w:tc>
        <w:tc>
          <w:tcPr>
            <w:tcW w:w="0" w:type="auto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35" w:type="dxa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D2941" w:rsidRPr="005574E8" w:rsidTr="003C0B64">
        <w:tc>
          <w:tcPr>
            <w:tcW w:w="0" w:type="auto"/>
          </w:tcPr>
          <w:p w:rsidR="00BD2941" w:rsidRPr="0028199E" w:rsidRDefault="00BD2941" w:rsidP="003C0B64">
            <w:pPr>
              <w:suppressAutoHyphens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Листоватые: </w:t>
            </w: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встречаемость, %</w:t>
            </w: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 xml:space="preserve">степень покрытия, % </w:t>
            </w: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балл оценки</w:t>
            </w:r>
          </w:p>
        </w:tc>
        <w:tc>
          <w:tcPr>
            <w:tcW w:w="0" w:type="auto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35" w:type="dxa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D2941" w:rsidRPr="005574E8" w:rsidTr="003C0B64">
        <w:trPr>
          <w:trHeight w:val="1431"/>
        </w:trPr>
        <w:tc>
          <w:tcPr>
            <w:tcW w:w="0" w:type="auto"/>
          </w:tcPr>
          <w:p w:rsidR="00BD2941" w:rsidRPr="0028199E" w:rsidRDefault="00BD2941" w:rsidP="003C0B64">
            <w:pPr>
              <w:suppressAutoHyphens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Кустистые: </w:t>
            </w: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встречаемость, %</w:t>
            </w: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 xml:space="preserve">степень покрытия, % </w:t>
            </w: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балл оценки</w:t>
            </w:r>
          </w:p>
        </w:tc>
        <w:tc>
          <w:tcPr>
            <w:tcW w:w="0" w:type="auto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35" w:type="dxa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D2941" w:rsidRPr="005574E8" w:rsidTr="003C0B64">
        <w:tc>
          <w:tcPr>
            <w:tcW w:w="0" w:type="auto"/>
          </w:tcPr>
          <w:p w:rsidR="00BD2941" w:rsidRPr="0028199E" w:rsidRDefault="00BD2941" w:rsidP="003C0B64">
            <w:pPr>
              <w:suppressAutoHyphens/>
              <w:spacing w:before="280" w:after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Относительная чистота атмосферы (ОЧА)</w:t>
            </w:r>
          </w:p>
        </w:tc>
        <w:tc>
          <w:tcPr>
            <w:tcW w:w="0" w:type="auto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35" w:type="dxa"/>
          </w:tcPr>
          <w:p w:rsidR="00BD2941" w:rsidRPr="0028199E" w:rsidRDefault="00BD2941" w:rsidP="003C0B6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8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</w:tbl>
    <w:p w:rsidR="00BD2941" w:rsidRPr="00A35759" w:rsidRDefault="00BD2941" w:rsidP="00BD2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357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ите </w:t>
      </w:r>
      <w:r w:rsidRPr="00A357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расчёт средних баллов встречаемости и покрытия лишайников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 </w:t>
      </w:r>
      <w:r w:rsidRPr="00A357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этим данным можно рассчитать ОЧА (относительную чистоту воздуха), используя формулу:</w:t>
      </w:r>
    </w:p>
    <w:p w:rsidR="00BD2941" w:rsidRPr="00A35759" w:rsidRDefault="00BD2941" w:rsidP="00BD2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357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ОЧА = (Накипных + 2 х Листоватых +3 х Кустистых)</w:t>
      </w:r>
    </w:p>
    <w:p w:rsidR="00BD2941" w:rsidRPr="00A35759" w:rsidRDefault="00BD2941" w:rsidP="00BD2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357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--------------------------------------------------------------------------</w:t>
      </w:r>
    </w:p>
    <w:p w:rsidR="00BD2941" w:rsidRDefault="00BD2941" w:rsidP="00BD2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357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30</w:t>
      </w:r>
    </w:p>
    <w:p w:rsidR="00BD2941" w:rsidRPr="00957774" w:rsidRDefault="00BD2941" w:rsidP="00BD294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F29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Чем выше показатель ОЧА (</w:t>
      </w:r>
      <w:r w:rsidRPr="004F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ближе к единице</w:t>
      </w:r>
      <w:r w:rsidRPr="004F29B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), тем чище воздух местообитания</w:t>
      </w:r>
    </w:p>
    <w:p w:rsidR="00BD2941" w:rsidRPr="005574E8" w:rsidRDefault="00BD2941" w:rsidP="00BD294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574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Таблица 3. Оценка проектировочного покрытия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85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</w:tblGrid>
      <w:tr w:rsidR="00BD2941" w:rsidRPr="005574E8" w:rsidTr="003C0B64">
        <w:tc>
          <w:tcPr>
            <w:tcW w:w="0" w:type="auto"/>
            <w:vMerge w:val="restart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Признаки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Деревья</w:t>
            </w:r>
          </w:p>
        </w:tc>
      </w:tr>
      <w:tr w:rsidR="00BD2941" w:rsidRPr="005574E8" w:rsidTr="003C0B64">
        <w:tc>
          <w:tcPr>
            <w:tcW w:w="0" w:type="auto"/>
            <w:vMerge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BD2941" w:rsidRPr="005574E8" w:rsidTr="003C0B64"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Общее количество видов лишайников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D2941" w:rsidRPr="005574E8" w:rsidTr="003C0B64"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 в том числе: - </w:t>
            </w:r>
            <w:proofErr w:type="gramStart"/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накипных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D2941" w:rsidRPr="005574E8" w:rsidTr="003C0B64"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листоватых 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D2941" w:rsidRPr="005574E8" w:rsidTr="003C0B64"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кустистых 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D2941" w:rsidRPr="005574E8" w:rsidTr="003C0B64"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Степень покрытия древесного ствола лишайниками, %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BD2941" w:rsidRPr="005574E8" w:rsidRDefault="00BD2941" w:rsidP="003C0B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</w:tbl>
    <w:p w:rsidR="00BD2941" w:rsidRDefault="00BD2941" w:rsidP="00BD294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D2941" w:rsidRDefault="00BD2941" w:rsidP="003B4ACF">
      <w:pPr>
        <w:suppressAutoHyphens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</w:t>
      </w:r>
      <w:r w:rsidR="003B4A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574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Сделайте вывод о степени загрязнения воздуха на изучаемой территории</w:t>
      </w:r>
    </w:p>
    <w:p w:rsidR="00BD2941" w:rsidRPr="004F29B0" w:rsidRDefault="00BD2941" w:rsidP="00BD294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2941" w:rsidRPr="004F29B0" w:rsidRDefault="00BD2941" w:rsidP="00BD29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201CF" w:rsidRPr="003B4ACF" w:rsidRDefault="003201CF" w:rsidP="003B4A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/>
        </w:rPr>
      </w:pPr>
      <w:r w:rsidRPr="003B4AC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/>
        </w:rPr>
        <w:t>Для экологического паспорта:</w:t>
      </w:r>
    </w:p>
    <w:p w:rsidR="003201CF" w:rsidRDefault="003201CF" w:rsidP="003201CF">
      <w:pPr>
        <w:spacing w:after="0" w:line="240" w:lineRule="auto"/>
        <w:ind w:left="4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201CF" w:rsidRPr="005574E8" w:rsidRDefault="003201CF" w:rsidP="003201CF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57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Оценки частоты встречаемости и степени покрытия по пятибалльной шкале.</w:t>
      </w:r>
    </w:p>
    <w:tbl>
      <w:tblPr>
        <w:tblW w:w="8175" w:type="dxa"/>
        <w:tblInd w:w="234" w:type="dxa"/>
        <w:tblCellMar>
          <w:left w:w="0" w:type="dxa"/>
          <w:right w:w="0" w:type="dxa"/>
        </w:tblCellMar>
        <w:tblLook w:val="0000"/>
      </w:tblPr>
      <w:tblGrid>
        <w:gridCol w:w="1620"/>
        <w:gridCol w:w="1695"/>
        <w:gridCol w:w="1871"/>
        <w:gridCol w:w="1379"/>
        <w:gridCol w:w="1610"/>
      </w:tblGrid>
      <w:tr w:rsidR="003201CF" w:rsidRPr="005574E8" w:rsidTr="000A1503">
        <w:trPr>
          <w:trHeight w:val="268"/>
        </w:trPr>
        <w:tc>
          <w:tcPr>
            <w:tcW w:w="3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Чистота встречаемости (</w:t>
            </w:r>
            <w:proofErr w:type="gramStart"/>
            <w:r w:rsidRPr="0055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55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%)</w:t>
            </w:r>
          </w:p>
        </w:tc>
        <w:tc>
          <w:tcPr>
            <w:tcW w:w="3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Степень покрытия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Балл оценки</w:t>
            </w:r>
          </w:p>
        </w:tc>
      </w:tr>
      <w:tr w:rsidR="003201CF" w:rsidRPr="005574E8" w:rsidTr="000A1503">
        <w:trPr>
          <w:trHeight w:val="268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Очень редко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Менее 5%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Очень низкая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Менее 5%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3201CF" w:rsidRPr="005574E8" w:rsidTr="000A1503">
        <w:trPr>
          <w:trHeight w:val="268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Редко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5-20%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Низкая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5-20%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201CF" w:rsidRPr="005574E8" w:rsidTr="000A1503">
        <w:trPr>
          <w:trHeight w:val="268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Редко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20-40%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Средняя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20-40%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3201CF" w:rsidRPr="005574E8" w:rsidTr="000A1503">
        <w:trPr>
          <w:trHeight w:val="268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Часто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40-60%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Высокая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40-60%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3201CF" w:rsidRPr="005574E8" w:rsidTr="000A1503">
        <w:trPr>
          <w:trHeight w:val="283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Очень часто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60-100%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Очень высокая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60-100%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1CF" w:rsidRPr="005574E8" w:rsidRDefault="003201CF" w:rsidP="000A1503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5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</w:tbl>
    <w:p w:rsidR="003201CF" w:rsidRDefault="003201CF" w:rsidP="003201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70997" w:rsidRDefault="00170997"/>
    <w:sectPr w:rsidR="00170997" w:rsidSect="00BD29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E7863"/>
    <w:multiLevelType w:val="hybridMultilevel"/>
    <w:tmpl w:val="650CDFA2"/>
    <w:lvl w:ilvl="0" w:tplc="04190001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941"/>
    <w:rsid w:val="00170997"/>
    <w:rsid w:val="003201CF"/>
    <w:rsid w:val="003B4ACF"/>
    <w:rsid w:val="005D61BC"/>
    <w:rsid w:val="00957774"/>
    <w:rsid w:val="00973BAE"/>
    <w:rsid w:val="00BD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D29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2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D29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2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яковлева</cp:lastModifiedBy>
  <cp:revision>8</cp:revision>
  <cp:lastPrinted>2019-06-13T07:21:00Z</cp:lastPrinted>
  <dcterms:created xsi:type="dcterms:W3CDTF">2019-05-21T14:33:00Z</dcterms:created>
  <dcterms:modified xsi:type="dcterms:W3CDTF">2019-06-13T07:22:00Z</dcterms:modified>
</cp:coreProperties>
</file>